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F5D" w:rsidRPr="00A3204B" w:rsidRDefault="00C22F5D" w:rsidP="00C22F5D">
      <w:pPr>
        <w:pStyle w:val="1"/>
      </w:pPr>
      <w:bookmarkStart w:id="0" w:name="_Toc286225143"/>
      <w:r w:rsidRPr="00A3204B">
        <w:t>11 СТЕКИ, ОЧЕРЕДИ И СПИСКИ</w:t>
      </w:r>
      <w:bookmarkEnd w:id="0"/>
    </w:p>
    <w:p w:rsidR="00C22F5D" w:rsidRPr="00A3204B" w:rsidRDefault="00C22F5D" w:rsidP="00C22F5D">
      <w:pPr>
        <w:ind w:right="43" w:firstLine="709"/>
        <w:jc w:val="center"/>
        <w:rPr>
          <w:b/>
        </w:rPr>
      </w:pPr>
    </w:p>
    <w:p w:rsidR="00C22F5D" w:rsidRPr="00A3204B" w:rsidRDefault="00C22F5D" w:rsidP="00C22F5D">
      <w:pPr>
        <w:pStyle w:val="2"/>
      </w:pPr>
      <w:bookmarkStart w:id="1" w:name="_Toc286225144"/>
      <w:r w:rsidRPr="00A3204B">
        <w:t>11.1 Понятие списочных структур</w:t>
      </w:r>
      <w:bookmarkEnd w:id="1"/>
    </w:p>
    <w:p w:rsidR="00C22F5D" w:rsidRPr="00A3204B" w:rsidRDefault="00C22F5D" w:rsidP="00C22F5D">
      <w:pPr>
        <w:ind w:right="43" w:firstLine="709"/>
        <w:jc w:val="both"/>
      </w:pPr>
    </w:p>
    <w:p w:rsidR="00C22F5D" w:rsidRPr="00A3204B" w:rsidRDefault="00C22F5D" w:rsidP="00C22F5D">
      <w:pPr>
        <w:ind w:right="43" w:firstLine="709"/>
        <w:jc w:val="both"/>
      </w:pPr>
      <w:r w:rsidRPr="00A3204B">
        <w:t xml:space="preserve">Работа с любой информационной, справочной системой требует обращение к некоторым массивам данных. Обычно данные хранятся в виде файлов на магнитных дисках. Однако если к данным файла необходимо непрерывно обращаться и выполнять в них различные поисковые операции, то желательно размещать эти файлы данных в памяти компьютера, так как время поиска данных в файле на магнитном диске в тысячи раз больше времени поиска данных в файле памяти компьютера. </w:t>
      </w:r>
    </w:p>
    <w:p w:rsidR="00C22F5D" w:rsidRPr="00A3204B" w:rsidRDefault="00C22F5D" w:rsidP="00C22F5D">
      <w:pPr>
        <w:ind w:right="43" w:firstLine="709"/>
        <w:jc w:val="both"/>
      </w:pPr>
      <w:r w:rsidRPr="00A3204B">
        <w:t xml:space="preserve">Возникает задача по размещению в памяти компьютера больших файлов справочной информации. </w:t>
      </w:r>
    </w:p>
    <w:p w:rsidR="00C22F5D" w:rsidRPr="00A3204B" w:rsidRDefault="00C22F5D" w:rsidP="00C22F5D">
      <w:pPr>
        <w:ind w:right="43" w:firstLine="709"/>
        <w:jc w:val="both"/>
      </w:pPr>
      <w:r w:rsidRPr="00A3204B">
        <w:t>Существует множество алгоритмов размещения в памяти компьютера данных из файла на магнитном диске. Например, файлы данных можно представлять в виде различных таблиц, матриц. Табличная форма представления информации предполагает использование традиционных алгоритмов обработки данных в массивах.</w:t>
      </w:r>
    </w:p>
    <w:p w:rsidR="00C22F5D" w:rsidRPr="00A3204B" w:rsidRDefault="00C22F5D" w:rsidP="00C22F5D">
      <w:pPr>
        <w:ind w:right="43" w:firstLine="709"/>
        <w:jc w:val="both"/>
      </w:pPr>
      <w:r w:rsidRPr="00A3204B">
        <w:t xml:space="preserve">Одним из вариантов размещения данных в памяти компьютера являются различные списочные структуры. Организация списка записей в памяти компьютера предполагает, что в структуру каждого элемента списка (записи) включается дополнительное поле – указатель на следующий элемент списка (обычно это поле называют </w:t>
      </w:r>
      <w:r w:rsidRPr="00B0455F">
        <w:rPr>
          <w:rFonts w:ascii="Courier New" w:hAnsi="Courier New" w:cs="Courier New"/>
          <w:lang w:val="en-US"/>
        </w:rPr>
        <w:t>next</w:t>
      </w:r>
      <w:r w:rsidRPr="00A3204B">
        <w:t>), которое позволяет «связывать» эл</w:t>
      </w:r>
      <w:r w:rsidRPr="00A3204B">
        <w:t>е</w:t>
      </w:r>
      <w:r w:rsidRPr="00A3204B">
        <w:t xml:space="preserve">менты списка в единое целое. Такая структура обязательно должна иметь точку входа в список – заголовок или начало списка и признак окончания списка (значение поля </w:t>
      </w:r>
      <w:r w:rsidRPr="00B0455F">
        <w:rPr>
          <w:rFonts w:ascii="Courier New" w:hAnsi="Courier New" w:cs="Courier New"/>
          <w:lang w:val="en-US"/>
        </w:rPr>
        <w:t>next</w:t>
      </w:r>
      <w:r w:rsidRPr="00A3204B">
        <w:t xml:space="preserve"> последнего элемента списка равно </w:t>
      </w:r>
      <w:r w:rsidRPr="00A3204B">
        <w:rPr>
          <w:lang w:val="en-US"/>
        </w:rPr>
        <w:t>NULL</w:t>
      </w:r>
      <w:r w:rsidRPr="00A3204B">
        <w:t>) или, что переменная, определяющая количество элементов списка равна нулю.</w:t>
      </w:r>
    </w:p>
    <w:p w:rsidR="00C22F5D" w:rsidRPr="00A3204B" w:rsidRDefault="00C22F5D" w:rsidP="00C22F5D">
      <w:pPr>
        <w:ind w:right="43" w:firstLine="709"/>
        <w:jc w:val="both"/>
      </w:pPr>
    </w:p>
    <w:p w:rsidR="00C22F5D" w:rsidRPr="00A3204B" w:rsidRDefault="00C22F5D" w:rsidP="00C22F5D">
      <w:pPr>
        <w:ind w:right="43" w:firstLine="709"/>
        <w:jc w:val="both"/>
      </w:pPr>
      <w:r w:rsidRPr="00A3204B">
        <w:rPr>
          <w:noProof/>
        </w:rPr>
        <w:pict>
          <v:group id="_x0000_s1026" style="position:absolute;left:0;text-align:left;margin-left:25.2pt;margin-top:7.95pt;width:352.8pt;height:1in;z-index:251660288" coordorigin="2205,12988" coordsize="7056,1440">
            <v:rect id="_x0000_s1027" style="position:absolute;left:2205;top:13420;width:1152;height:1008" o:allowincell="f" filled="f"/>
            <v:line id="_x0000_s1028" style="position:absolute" from="2205,14140" to="3357,14141" o:allowincell="f"/>
            <v:line id="_x0000_s1029" style="position:absolute" from="2349,12988" to="2349,13420" o:allowincell="f">
              <v:stroke endarrow="block"/>
            </v:line>
            <v:rect id="_x0000_s1030" style="position:absolute;left:3933;top:13420;width:1152;height:1008" o:allowincell="f" filled="f"/>
            <v:line id="_x0000_s1031" style="position:absolute" from="3933,14140" to="5085,14141" o:allowincell="f"/>
            <v:rect id="_x0000_s1032" style="position:absolute;left:5661;top:13420;width:1152;height:1008" o:allowincell="f" filled="f"/>
            <v:line id="_x0000_s1033" style="position:absolute" from="5661,14140" to="6813,14141" o:allowincell="f"/>
            <v:rect id="_x0000_s1034" style="position:absolute;left:7677;top:13420;width:1152;height:1008" o:allowincell="f" filled="f"/>
            <v:line id="_x0000_s1035" style="position:absolute" from="7677,14140" to="8829,14141" o:allowincell="f"/>
            <v:line id="_x0000_s1036" style="position:absolute" from="3357,14284" to="3645,14284" o:allowincell="f"/>
            <v:line id="_x0000_s1037" style="position:absolute;flip:y" from="3645,12988" to="3645,14284" o:allowincell="f"/>
            <v:line id="_x0000_s1038" style="position:absolute" from="3645,12988" to="4077,12988" o:allowincell="f"/>
            <v:line id="_x0000_s1039" style="position:absolute" from="4077,12988" to="4077,13420" o:allowincell="f">
              <v:stroke endarrow="block"/>
            </v:line>
            <v:line id="_x0000_s1040" style="position:absolute" from="5085,14284" to="5373,14284" o:allowincell="f"/>
            <v:line id="_x0000_s1041" style="position:absolute;flip:y" from="5373,12988" to="5373,14284" o:allowincell="f"/>
            <v:line id="_x0000_s1042" style="position:absolute" from="5373,12988" to="5805,12988" o:allowincell="f"/>
            <v:line id="_x0000_s1043" style="position:absolute" from="5805,12988" to="5805,13420" o:allowincell="f">
              <v:stroke endarrow="block"/>
            </v:line>
            <v:line id="_x0000_s1044" style="position:absolute" from="6813,14284" to="7101,14284" o:allowincell="f"/>
            <v:line id="_x0000_s1045" style="position:absolute;flip:y" from="7101,12988" to="7101,14284" o:allowincell="f"/>
            <v:line id="_x0000_s1046" style="position:absolute" from="7101,12988" to="7245,12988" o:allowincell="f"/>
            <v:line id="_x0000_s1047" style="position:absolute" from="7677,12988" to="7821,12988" o:allowincell="f"/>
            <v:line id="_x0000_s1048" style="position:absolute" from="7821,12988" to="7821,13420" o:allowincell="f">
              <v:stroke endarrow="block"/>
            </v:line>
            <v:line id="_x0000_s1049" style="position:absolute" from="8829,14284" to="9261,14284" o:allowincell="f">
              <v:stroke endarrow="block"/>
            </v:line>
          </v:group>
        </w:pict>
      </w:r>
      <w:proofErr w:type="spellStart"/>
      <w:r w:rsidRPr="00A3204B">
        <w:rPr>
          <w:lang w:val="en-US"/>
        </w:rPr>
        <w:t>zagolovok</w:t>
      </w:r>
      <w:proofErr w:type="spellEnd"/>
      <w:r w:rsidRPr="00A3204B">
        <w:t xml:space="preserve">                                                     …</w:t>
      </w:r>
    </w:p>
    <w:p w:rsidR="00C22F5D" w:rsidRPr="00A3204B" w:rsidRDefault="00C22F5D" w:rsidP="00C22F5D">
      <w:pPr>
        <w:ind w:right="43" w:firstLine="709"/>
        <w:jc w:val="both"/>
      </w:pPr>
    </w:p>
    <w:p w:rsidR="00C22F5D" w:rsidRPr="00A3204B" w:rsidRDefault="00C22F5D" w:rsidP="00C22F5D">
      <w:pPr>
        <w:ind w:right="43" w:firstLine="709"/>
        <w:jc w:val="both"/>
      </w:pPr>
      <w:r w:rsidRPr="00A3204B">
        <w:t xml:space="preserve"> </w:t>
      </w:r>
      <w:proofErr w:type="spellStart"/>
      <w:r w:rsidRPr="00A3204B">
        <w:t>Зп</w:t>
      </w:r>
      <w:proofErr w:type="spellEnd"/>
      <w:r w:rsidRPr="00A3204B">
        <w:t xml:space="preserve"> 1                 </w:t>
      </w:r>
      <w:proofErr w:type="spellStart"/>
      <w:r w:rsidRPr="00A3204B">
        <w:t>Зп</w:t>
      </w:r>
      <w:proofErr w:type="spellEnd"/>
      <w:r w:rsidRPr="00A3204B">
        <w:t xml:space="preserve"> 2                </w:t>
      </w:r>
      <w:proofErr w:type="spellStart"/>
      <w:r w:rsidRPr="00A3204B">
        <w:t>Зп</w:t>
      </w:r>
      <w:proofErr w:type="spellEnd"/>
      <w:r w:rsidRPr="00A3204B">
        <w:t xml:space="preserve"> 3                   </w:t>
      </w:r>
      <w:proofErr w:type="spellStart"/>
      <w:r w:rsidRPr="00A3204B">
        <w:t>Зп</w:t>
      </w:r>
      <w:proofErr w:type="spellEnd"/>
      <w:r w:rsidRPr="00A3204B">
        <w:t xml:space="preserve"> </w:t>
      </w:r>
      <w:r w:rsidRPr="00A3204B">
        <w:rPr>
          <w:lang w:val="en-US"/>
        </w:rPr>
        <w:t>N</w:t>
      </w:r>
    </w:p>
    <w:p w:rsidR="00C22F5D" w:rsidRPr="00A3204B" w:rsidRDefault="00C22F5D" w:rsidP="00C22F5D">
      <w:pPr>
        <w:ind w:right="43" w:firstLine="709"/>
        <w:jc w:val="both"/>
      </w:pPr>
    </w:p>
    <w:p w:rsidR="00C22F5D" w:rsidRPr="00A3204B" w:rsidRDefault="00C22F5D" w:rsidP="00C22F5D">
      <w:pPr>
        <w:ind w:right="43" w:firstLine="709"/>
        <w:jc w:val="both"/>
      </w:pPr>
      <w:r w:rsidRPr="00A3204B">
        <w:rPr>
          <w:lang w:val="en-US"/>
        </w:rPr>
        <w:t>next</w:t>
      </w:r>
      <w:r w:rsidRPr="00A3204B">
        <w:t xml:space="preserve">                  </w:t>
      </w:r>
      <w:r w:rsidRPr="00A3204B">
        <w:rPr>
          <w:lang w:val="en-US"/>
        </w:rPr>
        <w:t>next</w:t>
      </w:r>
      <w:r w:rsidRPr="00A3204B">
        <w:t xml:space="preserve">                 </w:t>
      </w:r>
      <w:r w:rsidRPr="00A3204B">
        <w:rPr>
          <w:lang w:val="en-US"/>
        </w:rPr>
        <w:t>next</w:t>
      </w:r>
      <w:r w:rsidRPr="00A3204B">
        <w:t xml:space="preserve">                   </w:t>
      </w:r>
      <w:r w:rsidRPr="00A3204B">
        <w:rPr>
          <w:lang w:val="en-US"/>
        </w:rPr>
        <w:t>next</w:t>
      </w:r>
      <w:r w:rsidRPr="00A3204B">
        <w:t xml:space="preserve">            </w:t>
      </w:r>
      <w:r w:rsidRPr="00A3204B">
        <w:rPr>
          <w:lang w:val="en-US"/>
        </w:rPr>
        <w:t>NULL</w:t>
      </w:r>
    </w:p>
    <w:p w:rsidR="00C22F5D" w:rsidRPr="00A3204B" w:rsidRDefault="00C22F5D" w:rsidP="00C22F5D">
      <w:pPr>
        <w:ind w:right="43" w:firstLine="709"/>
        <w:jc w:val="both"/>
      </w:pPr>
    </w:p>
    <w:p w:rsidR="00C22F5D" w:rsidRPr="00A3204B" w:rsidRDefault="00C22F5D" w:rsidP="00C22F5D">
      <w:pPr>
        <w:jc w:val="center"/>
      </w:pPr>
      <w:r w:rsidRPr="00A3204B">
        <w:t>Рисунок 11.1 – Структура простого списка</w:t>
      </w:r>
    </w:p>
    <w:p w:rsidR="00C22F5D" w:rsidRPr="00A3204B" w:rsidRDefault="00C22F5D" w:rsidP="00C22F5D">
      <w:pPr>
        <w:ind w:right="43" w:firstLine="709"/>
        <w:jc w:val="both"/>
      </w:pPr>
    </w:p>
    <w:p w:rsidR="00C22F5D" w:rsidRPr="00A3204B" w:rsidRDefault="00C22F5D" w:rsidP="00C22F5D">
      <w:pPr>
        <w:ind w:right="43" w:firstLine="709"/>
        <w:jc w:val="both"/>
      </w:pPr>
      <w:r w:rsidRPr="00A3204B">
        <w:t>Минимальный набор действий (алгоритмов), которые обычно выполняются со списочными структурами, включает следующий перечень:</w:t>
      </w:r>
    </w:p>
    <w:p w:rsidR="00C22F5D" w:rsidRPr="00A3204B" w:rsidRDefault="00C22F5D" w:rsidP="00C22F5D">
      <w:pPr>
        <w:ind w:right="43" w:firstLine="709"/>
        <w:jc w:val="both"/>
      </w:pPr>
      <w:r w:rsidRPr="00A3204B">
        <w:t>– создание списка из файла записей;</w:t>
      </w:r>
    </w:p>
    <w:p w:rsidR="00C22F5D" w:rsidRPr="00A3204B" w:rsidRDefault="00C22F5D" w:rsidP="00C22F5D">
      <w:pPr>
        <w:ind w:right="43" w:firstLine="709"/>
        <w:jc w:val="both"/>
      </w:pPr>
      <w:r w:rsidRPr="00A3204B">
        <w:t>– просмотр списка;</w:t>
      </w:r>
    </w:p>
    <w:p w:rsidR="00C22F5D" w:rsidRPr="00A3204B" w:rsidRDefault="00C22F5D" w:rsidP="00C22F5D">
      <w:pPr>
        <w:ind w:right="43" w:firstLine="709"/>
        <w:jc w:val="both"/>
      </w:pPr>
      <w:r w:rsidRPr="00A3204B">
        <w:t>– добавление нового элемента в список (в начало, середину и конец списка);</w:t>
      </w:r>
    </w:p>
    <w:p w:rsidR="00C22F5D" w:rsidRPr="00A3204B" w:rsidRDefault="00C22F5D" w:rsidP="00C22F5D">
      <w:pPr>
        <w:ind w:right="43" w:firstLine="709"/>
        <w:jc w:val="both"/>
      </w:pPr>
      <w:r w:rsidRPr="00A3204B">
        <w:t>– удаление элемента из списка (из начала, середины и конца  списка);</w:t>
      </w:r>
    </w:p>
    <w:p w:rsidR="00C22F5D" w:rsidRPr="00A3204B" w:rsidRDefault="00C22F5D" w:rsidP="00C22F5D">
      <w:pPr>
        <w:ind w:right="43" w:firstLine="709"/>
        <w:jc w:val="both"/>
      </w:pPr>
      <w:r w:rsidRPr="00A3204B">
        <w:lastRenderedPageBreak/>
        <w:t>– запись списка в файл;</w:t>
      </w:r>
    </w:p>
    <w:p w:rsidR="00C22F5D" w:rsidRPr="00A3204B" w:rsidRDefault="00C22F5D" w:rsidP="00C22F5D">
      <w:pPr>
        <w:ind w:right="43" w:firstLine="709"/>
        <w:jc w:val="both"/>
      </w:pPr>
      <w:r w:rsidRPr="00A3204B">
        <w:t>– объединение нескольких списков в один;</w:t>
      </w:r>
    </w:p>
    <w:p w:rsidR="00C22F5D" w:rsidRPr="00A3204B" w:rsidRDefault="00C22F5D" w:rsidP="00C22F5D">
      <w:pPr>
        <w:ind w:right="43" w:firstLine="709"/>
        <w:jc w:val="both"/>
      </w:pPr>
      <w:r w:rsidRPr="00A3204B">
        <w:t>– деление одного списка на два или несколько независимых списков;</w:t>
      </w:r>
    </w:p>
    <w:p w:rsidR="00C22F5D" w:rsidRPr="00A3204B" w:rsidRDefault="00C22F5D" w:rsidP="00C22F5D">
      <w:pPr>
        <w:ind w:right="43" w:firstLine="709"/>
        <w:jc w:val="both"/>
      </w:pPr>
      <w:r w:rsidRPr="00A3204B">
        <w:t>– сортировка элементов списка и т.д.</w:t>
      </w:r>
    </w:p>
    <w:p w:rsidR="00C22F5D" w:rsidRPr="00A3204B" w:rsidRDefault="00C22F5D" w:rsidP="00C22F5D">
      <w:pPr>
        <w:pStyle w:val="a3"/>
        <w:spacing w:after="0"/>
        <w:ind w:left="0" w:right="43" w:firstLine="709"/>
        <w:jc w:val="both"/>
        <w:rPr>
          <w:szCs w:val="28"/>
        </w:rPr>
      </w:pPr>
      <w:r w:rsidRPr="00A3204B">
        <w:rPr>
          <w:szCs w:val="28"/>
        </w:rPr>
        <w:t>По способу добавления и удаления элемента из простого списка все списочные структуры можно разделить на четыре группы:</w:t>
      </w:r>
    </w:p>
    <w:p w:rsidR="00C22F5D" w:rsidRPr="00A3204B" w:rsidRDefault="00C22F5D" w:rsidP="00C22F5D">
      <w:pPr>
        <w:tabs>
          <w:tab w:val="left" w:pos="540"/>
        </w:tabs>
        <w:ind w:firstLine="709"/>
        <w:rPr>
          <w:szCs w:val="28"/>
        </w:rPr>
      </w:pPr>
      <w:r w:rsidRPr="00A3204B">
        <w:rPr>
          <w:szCs w:val="28"/>
        </w:rPr>
        <w:t>– стеки;</w:t>
      </w:r>
    </w:p>
    <w:p w:rsidR="00C22F5D" w:rsidRPr="00A3204B" w:rsidRDefault="00C22F5D" w:rsidP="00C22F5D">
      <w:pPr>
        <w:ind w:firstLine="709"/>
        <w:rPr>
          <w:szCs w:val="28"/>
        </w:rPr>
      </w:pPr>
      <w:r w:rsidRPr="00A3204B">
        <w:rPr>
          <w:szCs w:val="28"/>
        </w:rPr>
        <w:t>– очереди;</w:t>
      </w:r>
    </w:p>
    <w:p w:rsidR="00C22F5D" w:rsidRPr="00A3204B" w:rsidRDefault="00C22F5D" w:rsidP="00C22F5D">
      <w:pPr>
        <w:ind w:firstLine="709"/>
        <w:rPr>
          <w:szCs w:val="28"/>
        </w:rPr>
      </w:pPr>
      <w:r w:rsidRPr="00A3204B">
        <w:rPr>
          <w:szCs w:val="28"/>
        </w:rPr>
        <w:t>– деки;</w:t>
      </w:r>
    </w:p>
    <w:p w:rsidR="00C22F5D" w:rsidRPr="00A3204B" w:rsidRDefault="00C22F5D" w:rsidP="00C22F5D">
      <w:pPr>
        <w:ind w:firstLine="709"/>
        <w:rPr>
          <w:szCs w:val="28"/>
        </w:rPr>
      </w:pPr>
      <w:r w:rsidRPr="00A3204B">
        <w:rPr>
          <w:szCs w:val="28"/>
        </w:rPr>
        <w:t>– простые списки.</w:t>
      </w:r>
    </w:p>
    <w:p w:rsidR="00C22F5D" w:rsidRPr="00A3204B" w:rsidRDefault="00C22F5D" w:rsidP="00C22F5D">
      <w:pPr>
        <w:ind w:firstLine="709"/>
        <w:jc w:val="both"/>
        <w:rPr>
          <w:szCs w:val="28"/>
        </w:rPr>
      </w:pPr>
      <w:r w:rsidRPr="00A3204B">
        <w:rPr>
          <w:szCs w:val="28"/>
        </w:rPr>
        <w:t>Стек – простой список, в котором добавление и удаление элемента осуществляется в одном конце списка. Часто принцип работы стека поясняют фразой «Вошедший первым выходит последним, а вошедший последним выходит первым».</w:t>
      </w:r>
    </w:p>
    <w:p w:rsidR="00C22F5D" w:rsidRPr="00A3204B" w:rsidRDefault="00C22F5D" w:rsidP="00C22F5D">
      <w:pPr>
        <w:tabs>
          <w:tab w:val="left" w:pos="540"/>
        </w:tabs>
        <w:ind w:firstLine="709"/>
        <w:jc w:val="both"/>
        <w:rPr>
          <w:szCs w:val="28"/>
        </w:rPr>
      </w:pPr>
      <w:r w:rsidRPr="00A3204B">
        <w:rPr>
          <w:szCs w:val="28"/>
        </w:rPr>
        <w:t>Очередь – простой список, в котором добавление элемента осуществляется в одном конце списка (конец очереди), а удаление или обслуживание элемента в другом конце списка (начало очереди).</w:t>
      </w:r>
    </w:p>
    <w:p w:rsidR="00C22F5D" w:rsidRPr="00A3204B" w:rsidRDefault="00C22F5D" w:rsidP="00C22F5D">
      <w:pPr>
        <w:ind w:firstLine="709"/>
        <w:jc w:val="both"/>
        <w:rPr>
          <w:szCs w:val="28"/>
        </w:rPr>
      </w:pPr>
      <w:r w:rsidRPr="00A3204B">
        <w:rPr>
          <w:szCs w:val="28"/>
        </w:rPr>
        <w:t>Дек – простой список, в котором добавление и удаление элемента может осуществляться в любом конце списка.</w:t>
      </w:r>
    </w:p>
    <w:p w:rsidR="00C22F5D" w:rsidRPr="00A3204B" w:rsidRDefault="00C22F5D" w:rsidP="00C22F5D">
      <w:pPr>
        <w:ind w:firstLine="709"/>
        <w:jc w:val="both"/>
        <w:rPr>
          <w:szCs w:val="28"/>
        </w:rPr>
      </w:pPr>
      <w:r w:rsidRPr="00A3204B">
        <w:rPr>
          <w:szCs w:val="28"/>
        </w:rPr>
        <w:t>В простом списке добавление и удаление элемента может осуществляться в любом месте списка, в том числе и в середину списка.</w:t>
      </w:r>
    </w:p>
    <w:p w:rsidR="00C22F5D" w:rsidRPr="00A3204B" w:rsidRDefault="00C22F5D" w:rsidP="00C22F5D">
      <w:pPr>
        <w:ind w:firstLine="709"/>
        <w:rPr>
          <w:szCs w:val="28"/>
        </w:rPr>
      </w:pPr>
    </w:p>
    <w:p w:rsidR="00C22F5D" w:rsidRPr="00A3204B" w:rsidRDefault="00C22F5D" w:rsidP="00C22F5D">
      <w:pPr>
        <w:pStyle w:val="2"/>
      </w:pPr>
      <w:bookmarkStart w:id="2" w:name="_Toc286225145"/>
      <w:r w:rsidRPr="00A3204B">
        <w:t>11.2 Организация работ со структурой типа стек</w:t>
      </w:r>
      <w:bookmarkEnd w:id="2"/>
    </w:p>
    <w:p w:rsidR="00C22F5D" w:rsidRPr="00A3204B" w:rsidRDefault="00C22F5D" w:rsidP="00C22F5D">
      <w:pPr>
        <w:ind w:firstLine="709"/>
        <w:rPr>
          <w:szCs w:val="28"/>
        </w:rPr>
      </w:pPr>
    </w:p>
    <w:p w:rsidR="00C22F5D" w:rsidRPr="00A3204B" w:rsidRDefault="00C22F5D" w:rsidP="00C22F5D">
      <w:pPr>
        <w:ind w:firstLine="709"/>
        <w:jc w:val="both"/>
        <w:rPr>
          <w:szCs w:val="28"/>
        </w:rPr>
      </w:pPr>
      <w:r w:rsidRPr="00A3204B">
        <w:rPr>
          <w:szCs w:val="28"/>
        </w:rPr>
        <w:t>Структура типа стек широко используется в различных вычислительных процессах. Процессор компьютера использует стек при обработке прерываний. Многие алгоритмы используют стеки для реализации «возвращения» алгоритма к предыдущему состоянию, например, при прохождении лабиринта или «обходе» дерева или графа. Алгоритмы решения многих транспортных задач используют стек для нахождения оптимальных маршрутов и т.д.</w:t>
      </w:r>
    </w:p>
    <w:p w:rsidR="00C22F5D" w:rsidRPr="00A3204B" w:rsidRDefault="00C22F5D" w:rsidP="00C22F5D">
      <w:pPr>
        <w:ind w:firstLine="709"/>
        <w:jc w:val="both"/>
        <w:rPr>
          <w:szCs w:val="28"/>
        </w:rPr>
      </w:pPr>
      <w:r w:rsidRPr="00A3204B">
        <w:rPr>
          <w:szCs w:val="28"/>
        </w:rPr>
        <w:t>Естественно, в дисциплине «Алгоритмизация и программирование», мы не можем обойти стороной такую нужную для алгоритмизации структуру как стек, тем более что в языке C# ей выделен специальный класс (</w:t>
      </w:r>
      <w:proofErr w:type="spellStart"/>
      <w:r w:rsidRPr="00A3204B">
        <w:rPr>
          <w:rFonts w:ascii="Courier New" w:hAnsi="Courier New" w:cs="Courier New"/>
          <w:szCs w:val="28"/>
        </w:rPr>
        <w:t>Stack</w:t>
      </w:r>
      <w:proofErr w:type="spellEnd"/>
      <w:r w:rsidRPr="00A3204B">
        <w:rPr>
          <w:szCs w:val="28"/>
        </w:rPr>
        <w:t xml:space="preserve">) с набором методов.  </w:t>
      </w:r>
    </w:p>
    <w:p w:rsidR="00C22F5D" w:rsidRPr="00A3204B" w:rsidRDefault="00C22F5D" w:rsidP="00C22F5D">
      <w:pPr>
        <w:tabs>
          <w:tab w:val="left" w:pos="540"/>
        </w:tabs>
        <w:ind w:firstLine="709"/>
        <w:jc w:val="both"/>
        <w:rPr>
          <w:szCs w:val="28"/>
        </w:rPr>
      </w:pPr>
      <w:r w:rsidRPr="00A3204B">
        <w:rPr>
          <w:szCs w:val="28"/>
        </w:rPr>
        <w:t xml:space="preserve">Основными  алгоритмами при работе со стеком являются алгоритмы добавления элемента в стек, исключения элемента из стека и просмотра содержимого стека. </w:t>
      </w:r>
    </w:p>
    <w:p w:rsidR="00C22F5D" w:rsidRPr="00A3204B" w:rsidRDefault="00C22F5D" w:rsidP="00C22F5D">
      <w:pPr>
        <w:ind w:firstLine="709"/>
        <w:jc w:val="both"/>
        <w:rPr>
          <w:szCs w:val="28"/>
        </w:rPr>
      </w:pPr>
      <w:r w:rsidRPr="00A3204B">
        <w:rPr>
          <w:szCs w:val="28"/>
        </w:rPr>
        <w:t>Доступ в структуру типа стек возможен только в одном его конце, который обычно называют вершиной стека.</w:t>
      </w:r>
    </w:p>
    <w:p w:rsidR="00C22F5D" w:rsidRPr="00A3204B" w:rsidRDefault="00C22F5D" w:rsidP="00C22F5D">
      <w:pPr>
        <w:ind w:firstLine="709"/>
        <w:jc w:val="both"/>
        <w:rPr>
          <w:szCs w:val="28"/>
        </w:rPr>
      </w:pPr>
      <w:r w:rsidRPr="00A3204B">
        <w:rPr>
          <w:szCs w:val="28"/>
        </w:rPr>
        <w:t xml:space="preserve">Класс стек представляет собой динамическую коллекцию – объединение однотипных данных. При расширении стека (во время добавления элемента в «заполненный» стек) емкость стека динамически удваивается.   </w:t>
      </w:r>
    </w:p>
    <w:p w:rsidR="00C22F5D" w:rsidRPr="00A3204B" w:rsidRDefault="00C22F5D" w:rsidP="00C22F5D">
      <w:pPr>
        <w:ind w:firstLine="709"/>
        <w:rPr>
          <w:szCs w:val="28"/>
        </w:rPr>
      </w:pPr>
      <w:r w:rsidRPr="00A3204B">
        <w:rPr>
          <w:szCs w:val="28"/>
        </w:rPr>
        <w:lastRenderedPageBreak/>
        <w:t xml:space="preserve">В классе </w:t>
      </w:r>
      <w:proofErr w:type="spellStart"/>
      <w:r w:rsidRPr="00A3204B">
        <w:rPr>
          <w:rFonts w:ascii="Courier New" w:hAnsi="Courier New" w:cs="Courier New"/>
          <w:szCs w:val="28"/>
        </w:rPr>
        <w:t>Stack</w:t>
      </w:r>
      <w:proofErr w:type="spellEnd"/>
      <w:r w:rsidRPr="00A3204B">
        <w:rPr>
          <w:szCs w:val="28"/>
        </w:rPr>
        <w:t xml:space="preserve"> определены следующие три конструктора:</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Public Stack();</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Public Stack(</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lang w:val="en-US"/>
        </w:rPr>
        <w:t xml:space="preserve"> capacity);</w:t>
      </w:r>
    </w:p>
    <w:p w:rsidR="00C22F5D" w:rsidRPr="00A3204B" w:rsidRDefault="00C22F5D" w:rsidP="00C22F5D">
      <w:pPr>
        <w:ind w:firstLine="709"/>
        <w:rPr>
          <w:rFonts w:ascii="Courier New" w:hAnsi="Courier New" w:cs="Courier New"/>
          <w:szCs w:val="28"/>
        </w:rPr>
      </w:pPr>
      <w:proofErr w:type="spellStart"/>
      <w:r w:rsidRPr="00A3204B">
        <w:rPr>
          <w:rFonts w:ascii="Courier New" w:hAnsi="Courier New" w:cs="Courier New"/>
          <w:szCs w:val="28"/>
        </w:rPr>
        <w:t>Public</w:t>
      </w:r>
      <w:proofErr w:type="spellEnd"/>
      <w:r w:rsidRPr="00A3204B">
        <w:rPr>
          <w:rFonts w:ascii="Courier New" w:hAnsi="Courier New" w:cs="Courier New"/>
          <w:szCs w:val="28"/>
        </w:rPr>
        <w:t xml:space="preserve"> </w:t>
      </w:r>
      <w:proofErr w:type="spellStart"/>
      <w:r w:rsidRPr="00A3204B">
        <w:rPr>
          <w:rFonts w:ascii="Courier New" w:hAnsi="Courier New" w:cs="Courier New"/>
          <w:szCs w:val="28"/>
        </w:rPr>
        <w:t>Stack</w:t>
      </w:r>
      <w:proofErr w:type="spellEnd"/>
      <w:r w:rsidRPr="00A3204B">
        <w:rPr>
          <w:rFonts w:ascii="Courier New" w:hAnsi="Courier New" w:cs="Courier New"/>
          <w:szCs w:val="28"/>
        </w:rPr>
        <w:t>(</w:t>
      </w:r>
      <w:proofErr w:type="spellStart"/>
      <w:r w:rsidRPr="00A3204B">
        <w:rPr>
          <w:rFonts w:ascii="Courier New" w:hAnsi="Courier New" w:cs="Courier New"/>
          <w:szCs w:val="28"/>
        </w:rPr>
        <w:t>ICollection</w:t>
      </w:r>
      <w:proofErr w:type="spellEnd"/>
      <w:r w:rsidRPr="00A3204B">
        <w:rPr>
          <w:rFonts w:ascii="Courier New" w:hAnsi="Courier New" w:cs="Courier New"/>
          <w:szCs w:val="28"/>
        </w:rPr>
        <w:t xml:space="preserve"> </w:t>
      </w:r>
      <w:proofErr w:type="spellStart"/>
      <w:r w:rsidRPr="00A3204B">
        <w:rPr>
          <w:rFonts w:ascii="Courier New" w:hAnsi="Courier New" w:cs="Courier New"/>
          <w:szCs w:val="28"/>
        </w:rPr>
        <w:t>n</w:t>
      </w:r>
      <w:proofErr w:type="spellEnd"/>
      <w:r w:rsidRPr="00A3204B">
        <w:rPr>
          <w:rFonts w:ascii="Courier New" w:hAnsi="Courier New" w:cs="Courier New"/>
          <w:szCs w:val="28"/>
        </w:rPr>
        <w:t>);</w:t>
      </w:r>
    </w:p>
    <w:p w:rsidR="00C22F5D" w:rsidRPr="00A3204B" w:rsidRDefault="00C22F5D" w:rsidP="00C22F5D">
      <w:pPr>
        <w:tabs>
          <w:tab w:val="left" w:pos="540"/>
        </w:tabs>
        <w:ind w:firstLine="709"/>
        <w:jc w:val="both"/>
        <w:rPr>
          <w:szCs w:val="28"/>
        </w:rPr>
      </w:pPr>
      <w:r w:rsidRPr="00A3204B">
        <w:rPr>
          <w:szCs w:val="28"/>
        </w:rPr>
        <w:t xml:space="preserve">Первый конструктор создает «пустой» стек на 10 элементов. Второй конструктор создает «пустой» стек с начальной емкостью на </w:t>
      </w:r>
      <w:proofErr w:type="spellStart"/>
      <w:r w:rsidRPr="00A3204B">
        <w:rPr>
          <w:rFonts w:ascii="Courier New" w:hAnsi="Courier New" w:cs="Courier New"/>
          <w:szCs w:val="28"/>
        </w:rPr>
        <w:t>capacity</w:t>
      </w:r>
      <w:proofErr w:type="spellEnd"/>
      <w:r w:rsidRPr="00A3204B">
        <w:rPr>
          <w:szCs w:val="28"/>
        </w:rPr>
        <w:t xml:space="preserve"> элементов. Третий конструктор создает стек на </w:t>
      </w:r>
      <w:proofErr w:type="spellStart"/>
      <w:r w:rsidRPr="00A3204B">
        <w:rPr>
          <w:szCs w:val="28"/>
        </w:rPr>
        <w:t>n</w:t>
      </w:r>
      <w:proofErr w:type="spellEnd"/>
      <w:r w:rsidRPr="00A3204B">
        <w:rPr>
          <w:szCs w:val="28"/>
        </w:rPr>
        <w:t xml:space="preserve"> элементов, который инициируется элементами </w:t>
      </w:r>
      <w:proofErr w:type="spellStart"/>
      <w:r w:rsidRPr="00A3204B">
        <w:rPr>
          <w:rFonts w:ascii="Courier New" w:hAnsi="Courier New" w:cs="Courier New"/>
          <w:szCs w:val="28"/>
        </w:rPr>
        <w:t>ICollection</w:t>
      </w:r>
      <w:proofErr w:type="spellEnd"/>
      <w:r w:rsidRPr="00A3204B">
        <w:rPr>
          <w:szCs w:val="28"/>
        </w:rPr>
        <w:t>.</w:t>
      </w:r>
    </w:p>
    <w:p w:rsidR="00C22F5D" w:rsidRPr="00A3204B" w:rsidRDefault="00C22F5D" w:rsidP="00C22F5D">
      <w:pPr>
        <w:pStyle w:val="a3"/>
        <w:spacing w:after="0"/>
        <w:ind w:left="0" w:right="43" w:firstLine="709"/>
        <w:jc w:val="both"/>
        <w:rPr>
          <w:szCs w:val="28"/>
        </w:rPr>
      </w:pPr>
      <w:r w:rsidRPr="00A3204B">
        <w:rPr>
          <w:szCs w:val="28"/>
        </w:rPr>
        <w:t xml:space="preserve">Основные методы класса </w:t>
      </w:r>
      <w:r w:rsidRPr="00A3204B">
        <w:rPr>
          <w:rFonts w:ascii="Courier New" w:hAnsi="Courier New" w:cs="Courier New"/>
          <w:szCs w:val="28"/>
          <w:lang w:val="en-US"/>
        </w:rPr>
        <w:t>Stack</w:t>
      </w:r>
      <w:r w:rsidRPr="00A3204B">
        <w:rPr>
          <w:szCs w:val="28"/>
        </w:rPr>
        <w:t xml:space="preserve"> представлены в таблице 11.1.</w:t>
      </w:r>
    </w:p>
    <w:p w:rsidR="00C22F5D" w:rsidRPr="00A3204B" w:rsidRDefault="00C22F5D" w:rsidP="00C22F5D">
      <w:pPr>
        <w:pStyle w:val="a3"/>
        <w:spacing w:after="0"/>
        <w:ind w:left="0" w:right="43" w:firstLine="709"/>
        <w:jc w:val="both"/>
        <w:rPr>
          <w:szCs w:val="28"/>
        </w:rPr>
      </w:pPr>
    </w:p>
    <w:p w:rsidR="00C22F5D" w:rsidRPr="00A3204B" w:rsidRDefault="00C22F5D" w:rsidP="00C22F5D">
      <w:pPr>
        <w:pStyle w:val="a3"/>
        <w:spacing w:after="0"/>
        <w:ind w:left="0" w:right="43" w:firstLine="709"/>
        <w:jc w:val="both"/>
        <w:rPr>
          <w:szCs w:val="28"/>
        </w:rPr>
      </w:pPr>
      <w:r w:rsidRPr="00A3204B">
        <w:rPr>
          <w:szCs w:val="28"/>
        </w:rPr>
        <w:t>Таблица 11.1</w:t>
      </w:r>
      <w:r w:rsidRPr="00714E4E">
        <w:rPr>
          <w:szCs w:val="28"/>
        </w:rPr>
        <w:t xml:space="preserve"> </w:t>
      </w:r>
      <w:r w:rsidRPr="00A3204B">
        <w:rPr>
          <w:szCs w:val="28"/>
        </w:rPr>
        <w:t xml:space="preserve">– Основные методы класса </w:t>
      </w:r>
      <w:r w:rsidRPr="00A3204B">
        <w:rPr>
          <w:szCs w:val="28"/>
          <w:lang w:val="en-US"/>
        </w:rPr>
        <w:t>Stack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7020"/>
      </w:tblGrid>
      <w:tr w:rsidR="00C22F5D" w:rsidRPr="00A3204B" w:rsidTr="009232C2">
        <w:tc>
          <w:tcPr>
            <w:tcW w:w="2340" w:type="dxa"/>
          </w:tcPr>
          <w:p w:rsidR="00C22F5D" w:rsidRPr="00A3204B" w:rsidRDefault="00C22F5D" w:rsidP="009232C2">
            <w:pPr>
              <w:pStyle w:val="a3"/>
              <w:spacing w:after="0"/>
              <w:ind w:left="0"/>
              <w:jc w:val="center"/>
              <w:rPr>
                <w:szCs w:val="28"/>
                <w:lang w:val="en-US"/>
              </w:rPr>
            </w:pPr>
            <w:r w:rsidRPr="00A3204B">
              <w:rPr>
                <w:szCs w:val="28"/>
              </w:rPr>
              <w:t>Метод</w:t>
            </w:r>
          </w:p>
        </w:tc>
        <w:tc>
          <w:tcPr>
            <w:tcW w:w="7020" w:type="dxa"/>
          </w:tcPr>
          <w:p w:rsidR="00C22F5D" w:rsidRPr="00A3204B" w:rsidRDefault="00C22F5D" w:rsidP="009232C2">
            <w:pPr>
              <w:pStyle w:val="a3"/>
              <w:spacing w:after="0"/>
              <w:ind w:left="0"/>
              <w:jc w:val="center"/>
              <w:rPr>
                <w:szCs w:val="28"/>
                <w:lang w:val="en-US"/>
              </w:rPr>
            </w:pPr>
            <w:r w:rsidRPr="00A3204B">
              <w:rPr>
                <w:szCs w:val="28"/>
              </w:rPr>
              <w:t>Описание</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 xml:space="preserve">public virtual </w:t>
            </w:r>
            <w:proofErr w:type="spellStart"/>
            <w:r w:rsidRPr="00A3204B">
              <w:rPr>
                <w:szCs w:val="28"/>
                <w:lang w:val="en-US"/>
              </w:rPr>
              <w:t>bool</w:t>
            </w:r>
            <w:proofErr w:type="spellEnd"/>
            <w:r w:rsidRPr="00A3204B">
              <w:rPr>
                <w:szCs w:val="28"/>
                <w:lang w:val="en-US"/>
              </w:rPr>
              <w:t xml:space="preserve"> </w:t>
            </w:r>
          </w:p>
          <w:p w:rsidR="00C22F5D" w:rsidRPr="00A3204B" w:rsidRDefault="00C22F5D" w:rsidP="009232C2">
            <w:pPr>
              <w:pStyle w:val="a3"/>
              <w:spacing w:after="0"/>
              <w:ind w:left="0"/>
              <w:jc w:val="both"/>
              <w:rPr>
                <w:szCs w:val="28"/>
                <w:lang w:val="en-US"/>
              </w:rPr>
            </w:pPr>
            <w:r w:rsidRPr="00A3204B">
              <w:rPr>
                <w:szCs w:val="28"/>
                <w:lang w:val="en-US"/>
              </w:rPr>
              <w:t>Contains(object v)</w:t>
            </w:r>
          </w:p>
        </w:tc>
        <w:tc>
          <w:tcPr>
            <w:tcW w:w="7020" w:type="dxa"/>
          </w:tcPr>
          <w:p w:rsidR="00C22F5D" w:rsidRPr="00A3204B" w:rsidRDefault="00C22F5D" w:rsidP="009232C2">
            <w:pPr>
              <w:pStyle w:val="a3"/>
              <w:spacing w:after="0"/>
              <w:ind w:left="0"/>
              <w:jc w:val="both"/>
              <w:rPr>
                <w:szCs w:val="28"/>
              </w:rPr>
            </w:pPr>
            <w:r w:rsidRPr="00A3204B">
              <w:rPr>
                <w:szCs w:val="28"/>
              </w:rPr>
              <w:t xml:space="preserve">Возвращает значение </w:t>
            </w:r>
            <w:r w:rsidRPr="00A3204B">
              <w:rPr>
                <w:szCs w:val="28"/>
                <w:lang w:val="en-US"/>
              </w:rPr>
              <w:t>true</w:t>
            </w:r>
            <w:r w:rsidRPr="00A3204B">
              <w:rPr>
                <w:szCs w:val="28"/>
              </w:rPr>
              <w:t xml:space="preserve">, если объект </w:t>
            </w:r>
            <w:r w:rsidRPr="00A3204B">
              <w:rPr>
                <w:szCs w:val="28"/>
                <w:lang w:val="en-US"/>
              </w:rPr>
              <w:t>v</w:t>
            </w:r>
            <w:r w:rsidRPr="00A3204B">
              <w:rPr>
                <w:szCs w:val="28"/>
              </w:rPr>
              <w:t xml:space="preserve"> содержится в стеке, иначе </w:t>
            </w:r>
            <w:r w:rsidRPr="00A3204B">
              <w:rPr>
                <w:szCs w:val="28"/>
                <w:lang w:val="en-US"/>
              </w:rPr>
              <w:t>false</w:t>
            </w:r>
            <w:r w:rsidRPr="00A3204B">
              <w:rPr>
                <w:szCs w:val="28"/>
              </w:rPr>
              <w:t xml:space="preserve"> </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public virtual void</w:t>
            </w:r>
          </w:p>
          <w:p w:rsidR="00C22F5D" w:rsidRPr="00A3204B" w:rsidRDefault="00C22F5D" w:rsidP="009232C2">
            <w:pPr>
              <w:pStyle w:val="a3"/>
              <w:spacing w:after="0"/>
              <w:ind w:left="0"/>
              <w:jc w:val="both"/>
              <w:rPr>
                <w:szCs w:val="28"/>
                <w:lang w:val="en-US"/>
              </w:rPr>
            </w:pPr>
            <w:r w:rsidRPr="00A3204B">
              <w:rPr>
                <w:szCs w:val="28"/>
                <w:lang w:val="en-US"/>
              </w:rPr>
              <w:t xml:space="preserve"> Clear()</w:t>
            </w:r>
          </w:p>
        </w:tc>
        <w:tc>
          <w:tcPr>
            <w:tcW w:w="7020" w:type="dxa"/>
          </w:tcPr>
          <w:p w:rsidR="00C22F5D" w:rsidRPr="00A3204B" w:rsidRDefault="00C22F5D" w:rsidP="009232C2">
            <w:pPr>
              <w:pStyle w:val="a3"/>
              <w:spacing w:after="0"/>
              <w:ind w:left="0"/>
              <w:jc w:val="both"/>
              <w:rPr>
                <w:szCs w:val="28"/>
              </w:rPr>
            </w:pPr>
            <w:r w:rsidRPr="00A3204B">
              <w:rPr>
                <w:szCs w:val="28"/>
              </w:rPr>
              <w:t xml:space="preserve">Очищает стек (свойство </w:t>
            </w:r>
            <w:r w:rsidRPr="00A3204B">
              <w:rPr>
                <w:szCs w:val="28"/>
                <w:lang w:val="en-US"/>
              </w:rPr>
              <w:t>Count</w:t>
            </w:r>
            <w:r w:rsidRPr="00A3204B">
              <w:rPr>
                <w:szCs w:val="28"/>
              </w:rPr>
              <w:t xml:space="preserve"> – число элементов стека устанавливается в нуль).</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 xml:space="preserve">public virtual </w:t>
            </w:r>
          </w:p>
          <w:p w:rsidR="00C22F5D" w:rsidRPr="00A3204B" w:rsidRDefault="00C22F5D" w:rsidP="009232C2">
            <w:pPr>
              <w:pStyle w:val="a3"/>
              <w:spacing w:after="0"/>
              <w:ind w:left="0"/>
              <w:jc w:val="both"/>
              <w:rPr>
                <w:szCs w:val="28"/>
                <w:lang w:val="en-US"/>
              </w:rPr>
            </w:pPr>
            <w:r w:rsidRPr="00A3204B">
              <w:rPr>
                <w:szCs w:val="28"/>
                <w:lang w:val="en-US"/>
              </w:rPr>
              <w:t>object Peek()</w:t>
            </w:r>
          </w:p>
        </w:tc>
        <w:tc>
          <w:tcPr>
            <w:tcW w:w="7020" w:type="dxa"/>
          </w:tcPr>
          <w:p w:rsidR="00C22F5D" w:rsidRPr="00A3204B" w:rsidRDefault="00C22F5D" w:rsidP="009232C2">
            <w:pPr>
              <w:pStyle w:val="a3"/>
              <w:spacing w:after="0"/>
              <w:ind w:left="0"/>
              <w:jc w:val="both"/>
              <w:rPr>
                <w:szCs w:val="28"/>
              </w:rPr>
            </w:pPr>
            <w:r w:rsidRPr="00A3204B">
              <w:rPr>
                <w:szCs w:val="28"/>
              </w:rPr>
              <w:t>Возвращает элемент вершины стека, но не удаляет его</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 xml:space="preserve">public virtual </w:t>
            </w:r>
          </w:p>
          <w:p w:rsidR="00C22F5D" w:rsidRPr="00A3204B" w:rsidRDefault="00C22F5D" w:rsidP="009232C2">
            <w:pPr>
              <w:pStyle w:val="a3"/>
              <w:spacing w:after="0"/>
              <w:ind w:left="0"/>
              <w:jc w:val="both"/>
              <w:rPr>
                <w:szCs w:val="28"/>
                <w:lang w:val="en-US"/>
              </w:rPr>
            </w:pPr>
            <w:r w:rsidRPr="00A3204B">
              <w:rPr>
                <w:szCs w:val="28"/>
                <w:lang w:val="en-US"/>
              </w:rPr>
              <w:t>object Pop()</w:t>
            </w:r>
          </w:p>
        </w:tc>
        <w:tc>
          <w:tcPr>
            <w:tcW w:w="7020" w:type="dxa"/>
          </w:tcPr>
          <w:p w:rsidR="00C22F5D" w:rsidRPr="00A3204B" w:rsidRDefault="00C22F5D" w:rsidP="009232C2">
            <w:pPr>
              <w:pStyle w:val="a3"/>
              <w:spacing w:after="0"/>
              <w:ind w:left="0"/>
              <w:jc w:val="both"/>
              <w:rPr>
                <w:szCs w:val="28"/>
              </w:rPr>
            </w:pPr>
            <w:r w:rsidRPr="00A3204B">
              <w:rPr>
                <w:szCs w:val="28"/>
              </w:rPr>
              <w:t>Возвращает элемент вершины стека и удаляет его</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public virtual void</w:t>
            </w:r>
          </w:p>
          <w:p w:rsidR="00C22F5D" w:rsidRPr="00A3204B" w:rsidRDefault="00C22F5D" w:rsidP="009232C2">
            <w:pPr>
              <w:pStyle w:val="a3"/>
              <w:spacing w:after="0"/>
              <w:ind w:left="0"/>
              <w:jc w:val="both"/>
              <w:rPr>
                <w:szCs w:val="28"/>
                <w:lang w:val="en-US"/>
              </w:rPr>
            </w:pPr>
            <w:r w:rsidRPr="00A3204B">
              <w:rPr>
                <w:szCs w:val="28"/>
                <w:lang w:val="en-US"/>
              </w:rPr>
              <w:t>Push(object v)</w:t>
            </w:r>
          </w:p>
        </w:tc>
        <w:tc>
          <w:tcPr>
            <w:tcW w:w="7020" w:type="dxa"/>
          </w:tcPr>
          <w:p w:rsidR="00C22F5D" w:rsidRPr="00A3204B" w:rsidRDefault="00C22F5D" w:rsidP="009232C2">
            <w:pPr>
              <w:pStyle w:val="a3"/>
              <w:spacing w:after="0"/>
              <w:ind w:left="0"/>
              <w:jc w:val="both"/>
              <w:rPr>
                <w:szCs w:val="28"/>
              </w:rPr>
            </w:pPr>
            <w:r w:rsidRPr="00A3204B">
              <w:rPr>
                <w:szCs w:val="28"/>
              </w:rPr>
              <w:t xml:space="preserve">Добавляет элемент </w:t>
            </w:r>
            <w:r w:rsidRPr="00A3204B">
              <w:rPr>
                <w:szCs w:val="28"/>
                <w:lang w:val="en-US"/>
              </w:rPr>
              <w:t>v</w:t>
            </w:r>
            <w:r w:rsidRPr="00A3204B">
              <w:rPr>
                <w:szCs w:val="28"/>
                <w:lang w:val="kk-KZ"/>
              </w:rPr>
              <w:t xml:space="preserve"> </w:t>
            </w:r>
            <w:r w:rsidRPr="00A3204B">
              <w:rPr>
                <w:szCs w:val="28"/>
              </w:rPr>
              <w:t>в стек – в вершину стека</w:t>
            </w:r>
          </w:p>
        </w:tc>
      </w:tr>
    </w:tbl>
    <w:p w:rsidR="00C22F5D" w:rsidRPr="00A3204B" w:rsidRDefault="00C22F5D" w:rsidP="00C22F5D">
      <w:pPr>
        <w:pStyle w:val="a3"/>
        <w:spacing w:after="0"/>
        <w:ind w:left="0" w:right="43" w:firstLine="709"/>
        <w:jc w:val="both"/>
        <w:rPr>
          <w:szCs w:val="28"/>
        </w:rPr>
      </w:pPr>
    </w:p>
    <w:p w:rsidR="00C22F5D" w:rsidRPr="00A3204B" w:rsidRDefault="00C22F5D" w:rsidP="00C22F5D">
      <w:pPr>
        <w:pStyle w:val="a3"/>
        <w:spacing w:after="0"/>
        <w:ind w:left="0" w:right="43" w:firstLine="709"/>
        <w:jc w:val="both"/>
        <w:rPr>
          <w:szCs w:val="28"/>
        </w:rPr>
      </w:pPr>
      <w:r w:rsidRPr="00A3204B">
        <w:rPr>
          <w:szCs w:val="28"/>
        </w:rPr>
        <w:t xml:space="preserve">Для просмотра содержимого стека часто используется операция </w:t>
      </w:r>
      <w:r w:rsidRPr="00A3204B">
        <w:rPr>
          <w:rFonts w:ascii="Courier New" w:hAnsi="Courier New" w:cs="Courier New"/>
          <w:szCs w:val="28"/>
          <w:lang w:val="en-US"/>
        </w:rPr>
        <w:t>in</w:t>
      </w:r>
      <w:r w:rsidRPr="00A3204B">
        <w:rPr>
          <w:szCs w:val="28"/>
          <w:lang w:val="kk-KZ"/>
        </w:rPr>
        <w:t xml:space="preserve"> </w:t>
      </w:r>
      <w:r w:rsidRPr="00A3204B">
        <w:rPr>
          <w:szCs w:val="28"/>
        </w:rPr>
        <w:t>– определение принадлежности, например:</w:t>
      </w:r>
    </w:p>
    <w:p w:rsidR="00C22F5D" w:rsidRPr="00A3204B" w:rsidRDefault="00C22F5D" w:rsidP="00C22F5D">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 xml:space="preserve">Console.Write(" </w:t>
      </w:r>
      <w:r w:rsidRPr="00A3204B">
        <w:rPr>
          <w:rFonts w:ascii="Courier New" w:hAnsi="Courier New" w:cs="Courier New"/>
          <w:noProof/>
          <w:sz w:val="24"/>
          <w:szCs w:val="24"/>
        </w:rPr>
        <w:t>Содержимое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стека</w:t>
      </w:r>
      <w:r w:rsidRPr="00A3204B">
        <w:rPr>
          <w:rFonts w:ascii="Courier New" w:hAnsi="Courier New" w:cs="Courier New"/>
          <w:noProof/>
          <w:sz w:val="24"/>
          <w:szCs w:val="24"/>
          <w:lang w:val="en-US"/>
        </w:rPr>
        <w:t xml:space="preserve"> = ");</w:t>
      </w:r>
    </w:p>
    <w:p w:rsidR="00C22F5D" w:rsidRPr="00A3204B" w:rsidRDefault="00C22F5D" w:rsidP="00C22F5D">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foreach (int i in vst)</w:t>
      </w:r>
    </w:p>
    <w:p w:rsidR="00C22F5D" w:rsidRPr="00A3204B" w:rsidRDefault="00C22F5D" w:rsidP="00C22F5D">
      <w:pPr>
        <w:autoSpaceDE w:val="0"/>
        <w:autoSpaceDN w:val="0"/>
        <w:adjustRightInd w:val="0"/>
        <w:ind w:firstLine="709"/>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Console.Write(i + " ");</w:t>
      </w:r>
    </w:p>
    <w:p w:rsidR="00C22F5D" w:rsidRPr="00A3204B" w:rsidRDefault="00C22F5D" w:rsidP="00C22F5D">
      <w:pPr>
        <w:autoSpaceDE w:val="0"/>
        <w:autoSpaceDN w:val="0"/>
        <w:adjustRightInd w:val="0"/>
        <w:ind w:firstLine="709"/>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C22F5D" w:rsidRPr="00A3204B" w:rsidRDefault="00C22F5D" w:rsidP="00C22F5D">
      <w:pPr>
        <w:ind w:firstLine="709"/>
        <w:jc w:val="both"/>
        <w:rPr>
          <w:szCs w:val="28"/>
        </w:rPr>
      </w:pPr>
      <w:r w:rsidRPr="00A3204B">
        <w:rPr>
          <w:szCs w:val="28"/>
        </w:rPr>
        <w:t xml:space="preserve">Приведенные строки кода позволяют просмотреть стек состоящий из целых чисел и вершины </w:t>
      </w:r>
      <w:proofErr w:type="spellStart"/>
      <w:r w:rsidRPr="00A3204B">
        <w:rPr>
          <w:rFonts w:ascii="Courier New" w:hAnsi="Courier New" w:cs="Courier New"/>
          <w:szCs w:val="28"/>
        </w:rPr>
        <w:t>vst</w:t>
      </w:r>
      <w:proofErr w:type="spellEnd"/>
      <w:r w:rsidRPr="00A3204B">
        <w:rPr>
          <w:szCs w:val="28"/>
        </w:rPr>
        <w:t>.</w:t>
      </w:r>
    </w:p>
    <w:p w:rsidR="00C22F5D" w:rsidRPr="00A3204B" w:rsidRDefault="00C22F5D" w:rsidP="00C22F5D">
      <w:pPr>
        <w:ind w:firstLine="709"/>
        <w:jc w:val="both"/>
        <w:rPr>
          <w:szCs w:val="28"/>
        </w:rPr>
      </w:pPr>
      <w:r w:rsidRPr="00A3204B">
        <w:rPr>
          <w:szCs w:val="28"/>
        </w:rPr>
        <w:t>В качестве примера использования алгоритмов работы со стеком рассмотрим решение следующей задачи:</w:t>
      </w:r>
    </w:p>
    <w:p w:rsidR="00C22F5D" w:rsidRPr="00A3204B" w:rsidRDefault="00C22F5D" w:rsidP="00C22F5D">
      <w:pPr>
        <w:ind w:firstLine="709"/>
        <w:jc w:val="both"/>
        <w:rPr>
          <w:szCs w:val="28"/>
        </w:rPr>
      </w:pPr>
      <w:r w:rsidRPr="00A3204B">
        <w:rPr>
          <w:szCs w:val="28"/>
        </w:rPr>
        <w:t xml:space="preserve">Задача 11.1 Для стека на 5 целых чисел случайным образом формируется вероятность включения и исключения числа. При этом вероятность включения числа в стек равна 70%, а исключения 30%. Числа так же формируются случайным образом и находятся в диапазоне </w:t>
      </w:r>
      <w:r>
        <w:rPr>
          <w:szCs w:val="28"/>
        </w:rPr>
        <w:t xml:space="preserve">от </w:t>
      </w:r>
      <w:r w:rsidRPr="00A3204B">
        <w:rPr>
          <w:szCs w:val="28"/>
        </w:rPr>
        <w:t xml:space="preserve">минус 50 до 50. </w:t>
      </w:r>
    </w:p>
    <w:p w:rsidR="00C22F5D" w:rsidRPr="00A3204B" w:rsidRDefault="00C22F5D" w:rsidP="00C22F5D">
      <w:pPr>
        <w:ind w:firstLine="709"/>
        <w:jc w:val="both"/>
        <w:rPr>
          <w:szCs w:val="28"/>
        </w:rPr>
      </w:pPr>
      <w:r w:rsidRPr="00A3204B">
        <w:rPr>
          <w:szCs w:val="28"/>
        </w:rPr>
        <w:t>При заполнении стека и попытке добавить новое число в стек происходит «переключение» вероятностей включения и исключения на противоположные значения. Окончание работы программы определяется попыткой исключить число из «пустого» стека.</w:t>
      </w:r>
    </w:p>
    <w:p w:rsidR="00C22F5D" w:rsidRPr="00A3204B" w:rsidRDefault="00C22F5D" w:rsidP="00C22F5D">
      <w:pPr>
        <w:ind w:firstLine="709"/>
        <w:rPr>
          <w:szCs w:val="28"/>
        </w:rPr>
      </w:pPr>
      <w:r w:rsidRPr="00A3204B">
        <w:rPr>
          <w:szCs w:val="28"/>
        </w:rPr>
        <w:t>Исходный код программы имеет следующий вид:</w:t>
      </w:r>
    </w:p>
    <w:p w:rsidR="00C22F5D" w:rsidRPr="00A3204B" w:rsidRDefault="00C22F5D" w:rsidP="00C22F5D">
      <w:pPr>
        <w:autoSpaceDE w:val="0"/>
        <w:autoSpaceDN w:val="0"/>
        <w:adjustRightInd w:val="0"/>
        <w:spacing w:before="160"/>
        <w:rPr>
          <w:rFonts w:ascii="Courier New" w:hAnsi="Courier New" w:cs="Courier New"/>
          <w:noProof/>
          <w:sz w:val="24"/>
          <w:szCs w:val="24"/>
          <w:lang w:val="en-US"/>
        </w:rPr>
      </w:pPr>
      <w:r w:rsidRPr="00A3204B">
        <w:rPr>
          <w:rFonts w:ascii="Courier New" w:hAnsi="Courier New" w:cs="Courier New"/>
          <w:noProof/>
          <w:sz w:val="24"/>
          <w:szCs w:val="24"/>
          <w:lang w:val="en-US"/>
        </w:rPr>
        <w:t>using System;</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System.Collections;</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namespace ConsoleApplication1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vkl(Stack vst, int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vst.Push(n);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w:t>
      </w:r>
      <w:r w:rsidRPr="00A3204B">
        <w:rPr>
          <w:rFonts w:ascii="Courier New" w:hAnsi="Courier New" w:cs="Courier New"/>
          <w:noProof/>
          <w:sz w:val="24"/>
          <w:szCs w:val="24"/>
        </w:rPr>
        <w:t>В</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стек</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помещен</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элемент</w:t>
      </w:r>
      <w:r w:rsidRPr="00A3204B">
        <w:rPr>
          <w:rFonts w:ascii="Courier New" w:hAnsi="Courier New" w:cs="Courier New"/>
          <w:noProof/>
          <w:sz w:val="24"/>
          <w:szCs w:val="24"/>
          <w:lang w:val="en-US"/>
        </w:rPr>
        <w:t xml:space="preserve"> {0}",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 </w:t>
      </w:r>
      <w:r w:rsidRPr="00A3204B">
        <w:rPr>
          <w:rFonts w:ascii="Courier New" w:hAnsi="Courier New" w:cs="Courier New"/>
          <w:noProof/>
          <w:sz w:val="24"/>
          <w:szCs w:val="24"/>
        </w:rPr>
        <w:t>Содержимое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стека</w:t>
      </w:r>
      <w:r w:rsidRPr="00A3204B">
        <w:rPr>
          <w:rFonts w:ascii="Courier New" w:hAnsi="Courier New" w:cs="Courier New"/>
          <w:noProof/>
          <w:sz w:val="24"/>
          <w:szCs w:val="24"/>
          <w:lang w:val="en-US"/>
        </w:rPr>
        <w:t xml:space="preserve"> =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foreach (int i in vst)</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Console.Write(i + " ");</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static void iskl(Stack vst)</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if (vst == null) Console.WriteLine("</w:t>
      </w:r>
      <w:r w:rsidRPr="00A3204B">
        <w:rPr>
          <w:rFonts w:ascii="Courier New" w:hAnsi="Courier New" w:cs="Courier New"/>
          <w:noProof/>
          <w:sz w:val="24"/>
          <w:szCs w:val="24"/>
        </w:rPr>
        <w:t>Стек</w:t>
      </w: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rPr>
        <w:t>пуст</w:t>
      </w:r>
      <w:r w:rsidRPr="00A3204B">
        <w:rPr>
          <w:rFonts w:ascii="Courier New" w:hAnsi="Courier New" w:cs="Courier New"/>
          <w:noProof/>
          <w:sz w:val="24"/>
          <w:szCs w:val="24"/>
          <w:lang w:val="it-IT"/>
        </w:rPr>
        <w:t xml:space="preserve"> !");</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lang w:val="sv-SE"/>
        </w:rPr>
        <w:t>else</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int n = (int) vst.Pop();</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Console.Write("Из стека удален элемент {0}",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 xml:space="preserve">Console.Write(" </w:t>
      </w:r>
      <w:r w:rsidRPr="00A3204B">
        <w:rPr>
          <w:rFonts w:ascii="Courier New" w:hAnsi="Courier New" w:cs="Courier New"/>
          <w:noProof/>
          <w:sz w:val="24"/>
          <w:szCs w:val="24"/>
        </w:rPr>
        <w:t>Содержимое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стека</w:t>
      </w:r>
      <w:r w:rsidRPr="00A3204B">
        <w:rPr>
          <w:rFonts w:ascii="Courier New" w:hAnsi="Courier New" w:cs="Courier New"/>
          <w:noProof/>
          <w:sz w:val="24"/>
          <w:szCs w:val="24"/>
          <w:lang w:val="en-US"/>
        </w:rPr>
        <w:t xml:space="preserve"> =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foreach (int i in vst)</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Console.Write(i + " ");</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Stack vstek = new Stack();</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i, k,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Random rnd = new Random();</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while (i &lt; 5)</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k = rnd.Next() % 101;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(k &lt;= 70)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n = rnd.Next() % 101 - 50;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vkl(vstek,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else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(i &gt;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iskl(vstek);</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 </w:t>
      </w:r>
      <w:r w:rsidRPr="00A3204B">
        <w:rPr>
          <w:rFonts w:ascii="Courier New" w:hAnsi="Courier New" w:cs="Courier New"/>
          <w:noProof/>
          <w:sz w:val="24"/>
          <w:szCs w:val="24"/>
        </w:rPr>
        <w:t>Стек</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переполнен</w:t>
      </w: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while (i &gt;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k = rnd.Next() % 101;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(k &lt;= 30)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n = rnd.Next() % 101 - 50;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vkl(vstek,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else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(i &gt;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iskl(vstek);</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Console.WriteLine(" </w:t>
      </w:r>
      <w:r w:rsidRPr="00A3204B">
        <w:rPr>
          <w:rFonts w:ascii="Courier New" w:hAnsi="Courier New" w:cs="Courier New"/>
          <w:noProof/>
          <w:sz w:val="24"/>
          <w:szCs w:val="24"/>
        </w:rPr>
        <w:t>Стек</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пуст</w:t>
      </w: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Console</w:t>
      </w:r>
      <w:r w:rsidRPr="00A3204B">
        <w:rPr>
          <w:rFonts w:ascii="Courier New" w:hAnsi="Courier New" w:cs="Courier New"/>
          <w:noProof/>
          <w:sz w:val="24"/>
          <w:szCs w:val="24"/>
        </w:rPr>
        <w:t>.</w:t>
      </w:r>
      <w:r w:rsidRPr="00A3204B">
        <w:rPr>
          <w:rFonts w:ascii="Courier New" w:hAnsi="Courier New" w:cs="Courier New"/>
          <w:noProof/>
          <w:sz w:val="24"/>
          <w:szCs w:val="24"/>
          <w:lang w:val="en-US"/>
        </w:rPr>
        <w:t>WriteLine</w:t>
      </w:r>
      <w:r w:rsidRPr="00A3204B">
        <w:rPr>
          <w:rFonts w:ascii="Courier New" w:hAnsi="Courier New" w:cs="Courier New"/>
          <w:noProof/>
          <w:sz w:val="24"/>
          <w:szCs w:val="24"/>
        </w:rPr>
        <w:t xml:space="preserve">("Для продолжения нажмите клавишу </w:t>
      </w:r>
      <w:r w:rsidRPr="00A3204B">
        <w:rPr>
          <w:rFonts w:ascii="Courier New" w:hAnsi="Courier New" w:cs="Courier New"/>
          <w:noProof/>
          <w:sz w:val="24"/>
          <w:szCs w:val="24"/>
          <w:lang w:val="en-US"/>
        </w:rPr>
        <w:t>Enter</w:t>
      </w:r>
      <w:r w:rsidRPr="00A3204B">
        <w:rPr>
          <w:rFonts w:ascii="Courier New" w:hAnsi="Courier New" w:cs="Courier New"/>
          <w:noProof/>
          <w:sz w:val="24"/>
          <w:szCs w:val="24"/>
        </w:rPr>
        <w:t>");</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Console</w:t>
      </w:r>
      <w:r w:rsidRPr="00A3204B">
        <w:rPr>
          <w:rFonts w:ascii="Courier New" w:hAnsi="Courier New" w:cs="Courier New"/>
          <w:noProof/>
          <w:sz w:val="24"/>
          <w:szCs w:val="24"/>
        </w:rPr>
        <w:t>.</w:t>
      </w:r>
      <w:r w:rsidRPr="00A3204B">
        <w:rPr>
          <w:rFonts w:ascii="Courier New" w:hAnsi="Courier New" w:cs="Courier New"/>
          <w:noProof/>
          <w:sz w:val="24"/>
          <w:szCs w:val="24"/>
          <w:lang w:val="en-US"/>
        </w:rPr>
        <w:t>ReadLine</w:t>
      </w:r>
      <w:r w:rsidRPr="00A3204B">
        <w:rPr>
          <w:rFonts w:ascii="Courier New" w:hAnsi="Courier New" w:cs="Courier New"/>
          <w:noProof/>
          <w:sz w:val="24"/>
          <w:szCs w:val="24"/>
        </w:rPr>
        <w:t>();</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w:t>
      </w:r>
    </w:p>
    <w:p w:rsidR="00C22F5D" w:rsidRPr="00A3204B" w:rsidRDefault="00C22F5D" w:rsidP="00C22F5D">
      <w:pPr>
        <w:spacing w:before="160" w:after="160"/>
        <w:ind w:firstLine="709"/>
        <w:rPr>
          <w:szCs w:val="28"/>
        </w:rPr>
      </w:pPr>
      <w:r w:rsidRPr="00A3204B">
        <w:rPr>
          <w:szCs w:val="28"/>
        </w:rPr>
        <w:t>Работа программы:</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24 Содержимое стека = 24</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24 Содержимое стека =</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-31 Содержимое стека = -31</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-31 Содержимое стека =</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-35 Содержимое стека =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-1 Содержимое стека =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-1 Содержимое стека = -1 -1 -35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-1 Содержимое стека =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9 Содержимое стека = 9 -1 -35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11 Содержимое стека = 11 9 -1 -35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29 Содержимое стека = 29 11 9 -1 -35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 xml:space="preserve"> Стек переполнен !</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29 Содержимое стека = 11 9 -1 -35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11 Содержимое стека = 9 -1 -35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9 Содержимое стека = -1 -35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-1 Содержимое стека =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-41 Содержимое стека =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7 Содержимое стека = 7 -41 -35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7 Содержимое стека =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-30 Содержимое стека = -30 -41 -35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В стек помещен элемент -28 Содержимое стека = -28 -30 -41 -35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-28 Содержимое стека = -30 -41 -35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-30 Содержимое стека = -41 -35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-41 Содержимое стека = -35</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Из стека удален элемент -35 Содержимое стека =</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 xml:space="preserve"> Стек пуст !</w:t>
      </w:r>
    </w:p>
    <w:p w:rsidR="00C22F5D" w:rsidRPr="00A3204B" w:rsidRDefault="00C22F5D" w:rsidP="00C22F5D">
      <w:pPr>
        <w:rPr>
          <w:rFonts w:ascii="Courier New" w:hAnsi="Courier New" w:cs="Courier New"/>
          <w:sz w:val="24"/>
          <w:szCs w:val="24"/>
        </w:rPr>
      </w:pPr>
      <w:r w:rsidRPr="00A3204B">
        <w:rPr>
          <w:rFonts w:ascii="Courier New" w:hAnsi="Courier New" w:cs="Courier New"/>
          <w:sz w:val="24"/>
          <w:szCs w:val="24"/>
        </w:rPr>
        <w:t xml:space="preserve">Для продолжения нажмите клавишу </w:t>
      </w:r>
      <w:proofErr w:type="spellStart"/>
      <w:r w:rsidRPr="00A3204B">
        <w:rPr>
          <w:rFonts w:ascii="Courier New" w:hAnsi="Courier New" w:cs="Courier New"/>
          <w:sz w:val="24"/>
          <w:szCs w:val="24"/>
        </w:rPr>
        <w:t>Enter</w:t>
      </w:r>
      <w:proofErr w:type="spellEnd"/>
    </w:p>
    <w:p w:rsidR="00C22F5D" w:rsidRPr="00A3204B" w:rsidRDefault="00C22F5D" w:rsidP="00C22F5D">
      <w:pPr>
        <w:spacing w:before="160"/>
        <w:ind w:firstLine="709"/>
        <w:jc w:val="both"/>
        <w:rPr>
          <w:szCs w:val="28"/>
        </w:rPr>
      </w:pPr>
      <w:r w:rsidRPr="00A3204B">
        <w:rPr>
          <w:szCs w:val="28"/>
        </w:rPr>
        <w:t>В программу включены комментарии каждой операции включения и исключения элемента из стека.</w:t>
      </w:r>
    </w:p>
    <w:p w:rsidR="00C22F5D" w:rsidRPr="00A3204B" w:rsidRDefault="00C22F5D" w:rsidP="00C22F5D">
      <w:pPr>
        <w:ind w:firstLine="709"/>
        <w:rPr>
          <w:szCs w:val="28"/>
        </w:rPr>
      </w:pPr>
    </w:p>
    <w:p w:rsidR="00C22F5D" w:rsidRPr="00A3204B" w:rsidRDefault="00C22F5D" w:rsidP="00C22F5D">
      <w:pPr>
        <w:pStyle w:val="2"/>
      </w:pPr>
      <w:bookmarkStart w:id="3" w:name="_Toc286225146"/>
      <w:r w:rsidRPr="00A3204B">
        <w:lastRenderedPageBreak/>
        <w:t>11.3 Организация работ со структурой типа очередь</w:t>
      </w:r>
      <w:bookmarkEnd w:id="3"/>
    </w:p>
    <w:p w:rsidR="00C22F5D" w:rsidRPr="00A3204B" w:rsidRDefault="00C22F5D" w:rsidP="00C22F5D">
      <w:pPr>
        <w:ind w:firstLine="709"/>
      </w:pPr>
    </w:p>
    <w:p w:rsidR="00C22F5D" w:rsidRPr="00A3204B" w:rsidRDefault="00C22F5D" w:rsidP="00C22F5D">
      <w:pPr>
        <w:pStyle w:val="a3"/>
        <w:spacing w:after="0"/>
        <w:ind w:left="0" w:right="43" w:firstLine="709"/>
        <w:jc w:val="both"/>
        <w:rPr>
          <w:szCs w:val="28"/>
        </w:rPr>
      </w:pPr>
      <w:r w:rsidRPr="00A3204B">
        <w:rPr>
          <w:szCs w:val="28"/>
        </w:rPr>
        <w:t>Структуры типа очередь широко используется в алгоритмах «поиска с возвращением». Алгоритмы обхода всех вершин графов, деревьев используют либо стеки – при реализации алгоритма «обхода в глубину», либо очереди – при реализации алгоритма «обхода в ширину». Многие задачи теории массового обслуживания используют очереди для нахождения оптимальных вариантов решения и т.д.</w:t>
      </w:r>
    </w:p>
    <w:p w:rsidR="00C22F5D" w:rsidRPr="00A3204B" w:rsidRDefault="00C22F5D" w:rsidP="00C22F5D">
      <w:pPr>
        <w:pStyle w:val="a3"/>
        <w:spacing w:after="0"/>
        <w:ind w:left="0" w:right="43" w:firstLine="709"/>
        <w:jc w:val="both"/>
        <w:rPr>
          <w:szCs w:val="28"/>
        </w:rPr>
      </w:pPr>
      <w:r w:rsidRPr="00A3204B">
        <w:rPr>
          <w:szCs w:val="28"/>
        </w:rPr>
        <w:t>Структура типа очередь может иметь два заголовка – начала очереди, с помощью которого осуществляется обслуживание элемента очереди (удаление элемента) и конца очереди, который используется для постановки новых элементов в очередь на обслуживание (включение элемента).</w:t>
      </w:r>
    </w:p>
    <w:p w:rsidR="00C22F5D" w:rsidRPr="00A3204B" w:rsidRDefault="00C22F5D" w:rsidP="00C22F5D">
      <w:pPr>
        <w:ind w:firstLine="709"/>
        <w:jc w:val="both"/>
        <w:rPr>
          <w:szCs w:val="28"/>
        </w:rPr>
      </w:pPr>
      <w:r w:rsidRPr="00A3204B">
        <w:rPr>
          <w:szCs w:val="28"/>
        </w:rPr>
        <w:t>Так же как и для структуры типа стек в языке C# ей выделен специальный класс (</w:t>
      </w:r>
      <w:r w:rsidRPr="00A3204B">
        <w:rPr>
          <w:rFonts w:ascii="Courier New" w:hAnsi="Courier New" w:cs="Courier New"/>
          <w:szCs w:val="28"/>
          <w:lang w:val="en-US"/>
        </w:rPr>
        <w:t>Queue</w:t>
      </w:r>
      <w:r w:rsidRPr="00A3204B">
        <w:rPr>
          <w:szCs w:val="28"/>
        </w:rPr>
        <w:t xml:space="preserve">) для работы с очередями. Этот класс снабжен данными и набором методов.  </w:t>
      </w:r>
    </w:p>
    <w:p w:rsidR="00C22F5D" w:rsidRPr="00A3204B" w:rsidRDefault="00C22F5D" w:rsidP="00C22F5D">
      <w:pPr>
        <w:ind w:firstLine="709"/>
        <w:rPr>
          <w:szCs w:val="28"/>
        </w:rPr>
      </w:pPr>
      <w:r w:rsidRPr="00A3204B">
        <w:rPr>
          <w:szCs w:val="28"/>
        </w:rPr>
        <w:t xml:space="preserve">В классе </w:t>
      </w:r>
      <w:r w:rsidRPr="00A3204B">
        <w:rPr>
          <w:rFonts w:ascii="Courier New" w:hAnsi="Courier New" w:cs="Courier New"/>
          <w:szCs w:val="28"/>
          <w:lang w:val="en-US"/>
        </w:rPr>
        <w:t>Queue</w:t>
      </w:r>
      <w:r w:rsidRPr="00A3204B">
        <w:rPr>
          <w:szCs w:val="28"/>
        </w:rPr>
        <w:t xml:space="preserve"> определены следующие три конструктора:</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Public Queue ();</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Public Queue (</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lang w:val="en-US"/>
        </w:rPr>
        <w:t xml:space="preserve"> capacity);</w:t>
      </w:r>
    </w:p>
    <w:p w:rsidR="00C22F5D" w:rsidRPr="00A3204B" w:rsidRDefault="00C22F5D" w:rsidP="00C22F5D">
      <w:pPr>
        <w:ind w:firstLine="709"/>
        <w:rPr>
          <w:rFonts w:ascii="Courier New" w:hAnsi="Courier New" w:cs="Courier New"/>
          <w:szCs w:val="28"/>
        </w:rPr>
      </w:pPr>
      <w:proofErr w:type="spellStart"/>
      <w:r w:rsidRPr="00A3204B">
        <w:rPr>
          <w:rFonts w:ascii="Courier New" w:hAnsi="Courier New" w:cs="Courier New"/>
          <w:szCs w:val="28"/>
        </w:rPr>
        <w:t>Public</w:t>
      </w:r>
      <w:proofErr w:type="spellEnd"/>
      <w:r w:rsidRPr="00A3204B">
        <w:rPr>
          <w:rFonts w:ascii="Courier New" w:hAnsi="Courier New" w:cs="Courier New"/>
          <w:szCs w:val="28"/>
        </w:rPr>
        <w:t xml:space="preserve"> </w:t>
      </w:r>
      <w:r w:rsidRPr="00A3204B">
        <w:rPr>
          <w:rFonts w:ascii="Courier New" w:hAnsi="Courier New" w:cs="Courier New"/>
          <w:szCs w:val="28"/>
          <w:lang w:val="en-US"/>
        </w:rPr>
        <w:t>Queue</w:t>
      </w:r>
      <w:r w:rsidRPr="00A3204B">
        <w:rPr>
          <w:rFonts w:ascii="Courier New" w:hAnsi="Courier New" w:cs="Courier New"/>
          <w:szCs w:val="28"/>
        </w:rPr>
        <w:t xml:space="preserve"> (</w:t>
      </w:r>
      <w:proofErr w:type="spellStart"/>
      <w:r w:rsidRPr="00A3204B">
        <w:rPr>
          <w:rFonts w:ascii="Courier New" w:hAnsi="Courier New" w:cs="Courier New"/>
          <w:szCs w:val="28"/>
        </w:rPr>
        <w:t>ICollection</w:t>
      </w:r>
      <w:proofErr w:type="spellEnd"/>
      <w:r w:rsidRPr="00A3204B">
        <w:rPr>
          <w:rFonts w:ascii="Courier New" w:hAnsi="Courier New" w:cs="Courier New"/>
          <w:szCs w:val="28"/>
        </w:rPr>
        <w:t xml:space="preserve"> </w:t>
      </w:r>
      <w:r w:rsidRPr="00A3204B">
        <w:rPr>
          <w:rFonts w:ascii="Courier New" w:hAnsi="Courier New" w:cs="Courier New"/>
          <w:szCs w:val="28"/>
          <w:lang w:val="en-US"/>
        </w:rPr>
        <w:t>c</w:t>
      </w:r>
      <w:r w:rsidRPr="00A3204B">
        <w:rPr>
          <w:rFonts w:ascii="Courier New" w:hAnsi="Courier New" w:cs="Courier New"/>
          <w:szCs w:val="28"/>
        </w:rPr>
        <w:t>);</w:t>
      </w:r>
    </w:p>
    <w:p w:rsidR="00C22F5D" w:rsidRPr="00A3204B" w:rsidRDefault="00C22F5D" w:rsidP="00C22F5D">
      <w:pPr>
        <w:tabs>
          <w:tab w:val="left" w:pos="540"/>
        </w:tabs>
        <w:ind w:firstLine="709"/>
        <w:jc w:val="both"/>
        <w:rPr>
          <w:szCs w:val="28"/>
        </w:rPr>
      </w:pPr>
      <w:r w:rsidRPr="00A3204B">
        <w:rPr>
          <w:szCs w:val="28"/>
        </w:rPr>
        <w:t xml:space="preserve">Первый конструктор создает «пустой» стек на 10 элементов. Второй конструктор создает «пустой» стек с начальной емкостью на </w:t>
      </w:r>
      <w:proofErr w:type="spellStart"/>
      <w:r w:rsidRPr="00A3204B">
        <w:rPr>
          <w:rFonts w:ascii="Courier New" w:hAnsi="Courier New" w:cs="Courier New"/>
          <w:szCs w:val="28"/>
        </w:rPr>
        <w:t>capacity</w:t>
      </w:r>
      <w:proofErr w:type="spellEnd"/>
      <w:r w:rsidRPr="00A3204B">
        <w:rPr>
          <w:szCs w:val="28"/>
        </w:rPr>
        <w:t xml:space="preserve"> элементов. Третий конструктор создает стек на </w:t>
      </w:r>
      <w:proofErr w:type="spellStart"/>
      <w:r w:rsidRPr="00A3204B">
        <w:rPr>
          <w:szCs w:val="28"/>
        </w:rPr>
        <w:t>n</w:t>
      </w:r>
      <w:proofErr w:type="spellEnd"/>
      <w:r w:rsidRPr="00A3204B">
        <w:rPr>
          <w:szCs w:val="28"/>
        </w:rPr>
        <w:t xml:space="preserve"> элементов, который инициируется элементами </w:t>
      </w:r>
      <w:proofErr w:type="spellStart"/>
      <w:r w:rsidRPr="00A3204B">
        <w:rPr>
          <w:rFonts w:ascii="Courier New" w:hAnsi="Courier New" w:cs="Courier New"/>
          <w:szCs w:val="28"/>
        </w:rPr>
        <w:t>ICollection</w:t>
      </w:r>
      <w:proofErr w:type="spellEnd"/>
      <w:r w:rsidRPr="00A3204B">
        <w:rPr>
          <w:szCs w:val="28"/>
        </w:rPr>
        <w:t>.</w:t>
      </w:r>
    </w:p>
    <w:p w:rsidR="00C22F5D" w:rsidRPr="00A3204B" w:rsidRDefault="00C22F5D" w:rsidP="00C22F5D">
      <w:pPr>
        <w:pStyle w:val="a3"/>
        <w:spacing w:after="0"/>
        <w:ind w:left="0" w:right="43" w:firstLine="709"/>
        <w:jc w:val="both"/>
        <w:rPr>
          <w:szCs w:val="28"/>
        </w:rPr>
      </w:pPr>
      <w:r w:rsidRPr="00A3204B">
        <w:rPr>
          <w:szCs w:val="28"/>
        </w:rPr>
        <w:t xml:space="preserve">Основные методы класса </w:t>
      </w:r>
      <w:r w:rsidRPr="00A3204B">
        <w:rPr>
          <w:rFonts w:ascii="Courier New" w:hAnsi="Courier New" w:cs="Courier New"/>
          <w:szCs w:val="28"/>
          <w:lang w:val="en-US"/>
        </w:rPr>
        <w:t>Queue</w:t>
      </w:r>
      <w:r w:rsidRPr="00A3204B">
        <w:rPr>
          <w:szCs w:val="28"/>
        </w:rPr>
        <w:t xml:space="preserve">  представлены в таблице 11.2.</w:t>
      </w:r>
    </w:p>
    <w:p w:rsidR="00C22F5D" w:rsidRPr="00A3204B" w:rsidRDefault="00C22F5D" w:rsidP="00C22F5D">
      <w:pPr>
        <w:pStyle w:val="a3"/>
        <w:spacing w:after="0"/>
        <w:ind w:left="0" w:right="43" w:firstLine="709"/>
        <w:jc w:val="both"/>
        <w:rPr>
          <w:szCs w:val="28"/>
        </w:rPr>
      </w:pPr>
    </w:p>
    <w:p w:rsidR="00C22F5D" w:rsidRPr="00A3204B" w:rsidRDefault="00C22F5D" w:rsidP="00C22F5D">
      <w:pPr>
        <w:pStyle w:val="a3"/>
        <w:spacing w:after="0"/>
        <w:ind w:left="0" w:right="43" w:firstLine="709"/>
        <w:jc w:val="both"/>
        <w:rPr>
          <w:szCs w:val="28"/>
        </w:rPr>
      </w:pPr>
      <w:r w:rsidRPr="00A3204B">
        <w:rPr>
          <w:szCs w:val="28"/>
        </w:rPr>
        <w:t xml:space="preserve">Таблица 11.2 – Основные методы класса </w:t>
      </w:r>
      <w:r w:rsidRPr="00A3204B">
        <w:rPr>
          <w:szCs w:val="28"/>
          <w:lang w:val="en-US"/>
        </w:rPr>
        <w:t>Queue</w:t>
      </w:r>
      <w:r w:rsidRPr="00A3204B">
        <w:rPr>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7020"/>
      </w:tblGrid>
      <w:tr w:rsidR="00C22F5D" w:rsidRPr="00A3204B" w:rsidTr="009232C2">
        <w:tc>
          <w:tcPr>
            <w:tcW w:w="2340" w:type="dxa"/>
          </w:tcPr>
          <w:p w:rsidR="00C22F5D" w:rsidRPr="00A3204B" w:rsidRDefault="00C22F5D" w:rsidP="009232C2">
            <w:pPr>
              <w:pStyle w:val="a3"/>
              <w:spacing w:after="0"/>
              <w:ind w:left="0"/>
              <w:jc w:val="center"/>
              <w:rPr>
                <w:szCs w:val="28"/>
                <w:lang w:val="en-US"/>
              </w:rPr>
            </w:pPr>
            <w:r w:rsidRPr="00A3204B">
              <w:rPr>
                <w:szCs w:val="28"/>
              </w:rPr>
              <w:t>Метод</w:t>
            </w:r>
          </w:p>
        </w:tc>
        <w:tc>
          <w:tcPr>
            <w:tcW w:w="7020" w:type="dxa"/>
          </w:tcPr>
          <w:p w:rsidR="00C22F5D" w:rsidRPr="00A3204B" w:rsidRDefault="00C22F5D" w:rsidP="009232C2">
            <w:pPr>
              <w:pStyle w:val="a3"/>
              <w:spacing w:after="0"/>
              <w:ind w:left="0"/>
              <w:jc w:val="center"/>
              <w:rPr>
                <w:szCs w:val="28"/>
                <w:lang w:val="en-US"/>
              </w:rPr>
            </w:pPr>
            <w:r w:rsidRPr="00A3204B">
              <w:rPr>
                <w:szCs w:val="28"/>
              </w:rPr>
              <w:t>Описание</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 xml:space="preserve">public virtual </w:t>
            </w:r>
            <w:proofErr w:type="spellStart"/>
            <w:r w:rsidRPr="00A3204B">
              <w:rPr>
                <w:szCs w:val="28"/>
                <w:lang w:val="en-US"/>
              </w:rPr>
              <w:t>bool</w:t>
            </w:r>
            <w:proofErr w:type="spellEnd"/>
            <w:r w:rsidRPr="00A3204B">
              <w:rPr>
                <w:szCs w:val="28"/>
                <w:lang w:val="en-US"/>
              </w:rPr>
              <w:t xml:space="preserve"> </w:t>
            </w:r>
          </w:p>
          <w:p w:rsidR="00C22F5D" w:rsidRPr="00A3204B" w:rsidRDefault="00C22F5D" w:rsidP="009232C2">
            <w:pPr>
              <w:pStyle w:val="a3"/>
              <w:spacing w:after="0"/>
              <w:ind w:left="0"/>
              <w:jc w:val="both"/>
              <w:rPr>
                <w:szCs w:val="28"/>
                <w:lang w:val="en-US"/>
              </w:rPr>
            </w:pPr>
            <w:r w:rsidRPr="00A3204B">
              <w:rPr>
                <w:szCs w:val="28"/>
                <w:lang w:val="en-US"/>
              </w:rPr>
              <w:t>Contains(object v)</w:t>
            </w:r>
          </w:p>
        </w:tc>
        <w:tc>
          <w:tcPr>
            <w:tcW w:w="7020" w:type="dxa"/>
          </w:tcPr>
          <w:p w:rsidR="00C22F5D" w:rsidRPr="00A3204B" w:rsidRDefault="00C22F5D" w:rsidP="009232C2">
            <w:pPr>
              <w:pStyle w:val="a3"/>
              <w:spacing w:after="0"/>
              <w:ind w:left="0"/>
              <w:jc w:val="both"/>
              <w:rPr>
                <w:szCs w:val="28"/>
              </w:rPr>
            </w:pPr>
            <w:r w:rsidRPr="00A3204B">
              <w:rPr>
                <w:szCs w:val="28"/>
              </w:rPr>
              <w:t xml:space="preserve">Возвращает значение </w:t>
            </w:r>
            <w:r w:rsidRPr="00A3204B">
              <w:rPr>
                <w:szCs w:val="28"/>
                <w:lang w:val="en-US"/>
              </w:rPr>
              <w:t>true</w:t>
            </w:r>
            <w:r w:rsidRPr="00A3204B">
              <w:rPr>
                <w:szCs w:val="28"/>
              </w:rPr>
              <w:t xml:space="preserve">, если объект </w:t>
            </w:r>
            <w:r w:rsidRPr="00A3204B">
              <w:rPr>
                <w:szCs w:val="28"/>
                <w:lang w:val="en-US"/>
              </w:rPr>
              <w:t>v</w:t>
            </w:r>
            <w:r w:rsidRPr="00A3204B">
              <w:rPr>
                <w:szCs w:val="28"/>
              </w:rPr>
              <w:t xml:space="preserve"> содержится в очереди, иначе </w:t>
            </w:r>
            <w:r w:rsidRPr="00A3204B">
              <w:rPr>
                <w:szCs w:val="28"/>
                <w:lang w:val="en-US"/>
              </w:rPr>
              <w:t>false</w:t>
            </w:r>
            <w:r w:rsidRPr="00A3204B">
              <w:rPr>
                <w:szCs w:val="28"/>
              </w:rPr>
              <w:t xml:space="preserve"> </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public virtual void</w:t>
            </w:r>
          </w:p>
          <w:p w:rsidR="00C22F5D" w:rsidRPr="00A3204B" w:rsidRDefault="00C22F5D" w:rsidP="009232C2">
            <w:pPr>
              <w:pStyle w:val="a3"/>
              <w:spacing w:after="0"/>
              <w:ind w:left="0"/>
              <w:jc w:val="both"/>
              <w:rPr>
                <w:szCs w:val="28"/>
                <w:lang w:val="en-US"/>
              </w:rPr>
            </w:pPr>
            <w:r w:rsidRPr="00A3204B">
              <w:rPr>
                <w:szCs w:val="28"/>
                <w:lang w:val="en-US"/>
              </w:rPr>
              <w:t xml:space="preserve"> Clear()</w:t>
            </w:r>
          </w:p>
        </w:tc>
        <w:tc>
          <w:tcPr>
            <w:tcW w:w="7020" w:type="dxa"/>
          </w:tcPr>
          <w:p w:rsidR="00C22F5D" w:rsidRPr="00A3204B" w:rsidRDefault="00C22F5D" w:rsidP="009232C2">
            <w:pPr>
              <w:pStyle w:val="a3"/>
              <w:spacing w:after="0"/>
              <w:ind w:left="0"/>
              <w:jc w:val="both"/>
              <w:rPr>
                <w:szCs w:val="28"/>
              </w:rPr>
            </w:pPr>
            <w:r w:rsidRPr="00A3204B">
              <w:rPr>
                <w:szCs w:val="28"/>
              </w:rPr>
              <w:t xml:space="preserve">Очищает очередь (свойство </w:t>
            </w:r>
            <w:r w:rsidRPr="00A3204B">
              <w:rPr>
                <w:szCs w:val="28"/>
                <w:lang w:val="en-US"/>
              </w:rPr>
              <w:t>Count</w:t>
            </w:r>
            <w:r w:rsidRPr="00A3204B">
              <w:rPr>
                <w:szCs w:val="28"/>
              </w:rPr>
              <w:t xml:space="preserve"> – число элементов очереди устанавливается в нуль).</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 xml:space="preserve">public virtual </w:t>
            </w:r>
          </w:p>
          <w:p w:rsidR="00C22F5D" w:rsidRPr="00A3204B" w:rsidRDefault="00C22F5D" w:rsidP="009232C2">
            <w:pPr>
              <w:pStyle w:val="a3"/>
              <w:spacing w:after="0"/>
              <w:ind w:left="0"/>
              <w:jc w:val="both"/>
              <w:rPr>
                <w:szCs w:val="28"/>
                <w:lang w:val="en-US"/>
              </w:rPr>
            </w:pPr>
            <w:r w:rsidRPr="00A3204B">
              <w:rPr>
                <w:szCs w:val="28"/>
                <w:lang w:val="en-US"/>
              </w:rPr>
              <w:t>object Peek()</w:t>
            </w:r>
          </w:p>
        </w:tc>
        <w:tc>
          <w:tcPr>
            <w:tcW w:w="7020" w:type="dxa"/>
          </w:tcPr>
          <w:p w:rsidR="00C22F5D" w:rsidRPr="00A3204B" w:rsidRDefault="00C22F5D" w:rsidP="009232C2">
            <w:pPr>
              <w:pStyle w:val="a3"/>
              <w:spacing w:after="0"/>
              <w:ind w:left="0"/>
              <w:jc w:val="both"/>
              <w:rPr>
                <w:szCs w:val="28"/>
              </w:rPr>
            </w:pPr>
            <w:r w:rsidRPr="00A3204B">
              <w:rPr>
                <w:szCs w:val="28"/>
              </w:rPr>
              <w:t>Возвращает объект из начала очереди, но не удаляет его</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 xml:space="preserve">public virtual </w:t>
            </w:r>
          </w:p>
          <w:p w:rsidR="00C22F5D" w:rsidRPr="00A3204B" w:rsidRDefault="00C22F5D" w:rsidP="009232C2">
            <w:pPr>
              <w:pStyle w:val="a3"/>
              <w:spacing w:after="0"/>
              <w:ind w:left="0"/>
              <w:jc w:val="both"/>
              <w:rPr>
                <w:szCs w:val="28"/>
                <w:lang w:val="en-US"/>
              </w:rPr>
            </w:pPr>
            <w:r w:rsidRPr="00A3204B">
              <w:rPr>
                <w:szCs w:val="28"/>
                <w:lang w:val="en-US"/>
              </w:rPr>
              <w:t xml:space="preserve">object </w:t>
            </w:r>
            <w:proofErr w:type="spellStart"/>
            <w:r w:rsidRPr="00A3204B">
              <w:rPr>
                <w:szCs w:val="28"/>
                <w:lang w:val="en-US"/>
              </w:rPr>
              <w:t>Dequeue</w:t>
            </w:r>
            <w:proofErr w:type="spellEnd"/>
            <w:r w:rsidRPr="00A3204B">
              <w:rPr>
                <w:szCs w:val="28"/>
                <w:lang w:val="en-US"/>
              </w:rPr>
              <w:t>()</w:t>
            </w:r>
          </w:p>
        </w:tc>
        <w:tc>
          <w:tcPr>
            <w:tcW w:w="7020" w:type="dxa"/>
          </w:tcPr>
          <w:p w:rsidR="00C22F5D" w:rsidRPr="00A3204B" w:rsidRDefault="00C22F5D" w:rsidP="009232C2">
            <w:pPr>
              <w:pStyle w:val="a3"/>
              <w:spacing w:after="0"/>
              <w:ind w:left="0"/>
              <w:jc w:val="both"/>
              <w:rPr>
                <w:szCs w:val="28"/>
              </w:rPr>
            </w:pPr>
            <w:r w:rsidRPr="00A3204B">
              <w:rPr>
                <w:szCs w:val="28"/>
              </w:rPr>
              <w:t>Возвращает объект из начала очереди и удаляет его</w:t>
            </w:r>
          </w:p>
        </w:tc>
      </w:tr>
      <w:tr w:rsidR="00C22F5D" w:rsidRPr="00A3204B" w:rsidTr="009232C2">
        <w:tc>
          <w:tcPr>
            <w:tcW w:w="2340" w:type="dxa"/>
          </w:tcPr>
          <w:p w:rsidR="00C22F5D" w:rsidRPr="00A3204B" w:rsidRDefault="00C22F5D" w:rsidP="009232C2">
            <w:pPr>
              <w:pStyle w:val="a3"/>
              <w:spacing w:after="0"/>
              <w:ind w:left="0"/>
              <w:jc w:val="both"/>
              <w:rPr>
                <w:szCs w:val="28"/>
                <w:lang w:val="en-US"/>
              </w:rPr>
            </w:pPr>
            <w:r w:rsidRPr="00A3204B">
              <w:rPr>
                <w:szCs w:val="28"/>
                <w:lang w:val="en-US"/>
              </w:rPr>
              <w:t>public virtual void</w:t>
            </w:r>
          </w:p>
          <w:p w:rsidR="00C22F5D" w:rsidRPr="00A3204B" w:rsidRDefault="00C22F5D" w:rsidP="009232C2">
            <w:pPr>
              <w:pStyle w:val="a3"/>
              <w:spacing w:after="0"/>
              <w:ind w:left="0"/>
              <w:jc w:val="both"/>
              <w:rPr>
                <w:szCs w:val="28"/>
                <w:lang w:val="en-US"/>
              </w:rPr>
            </w:pPr>
            <w:proofErr w:type="spellStart"/>
            <w:r w:rsidRPr="00A3204B">
              <w:rPr>
                <w:szCs w:val="28"/>
                <w:lang w:val="en-US"/>
              </w:rPr>
              <w:t>Enqueue</w:t>
            </w:r>
            <w:proofErr w:type="spellEnd"/>
            <w:r w:rsidRPr="00A3204B">
              <w:rPr>
                <w:szCs w:val="28"/>
                <w:lang w:val="en-US"/>
              </w:rPr>
              <w:t>(object v)</w:t>
            </w:r>
          </w:p>
        </w:tc>
        <w:tc>
          <w:tcPr>
            <w:tcW w:w="7020" w:type="dxa"/>
          </w:tcPr>
          <w:p w:rsidR="00C22F5D" w:rsidRPr="00A3204B" w:rsidRDefault="00C22F5D" w:rsidP="009232C2">
            <w:pPr>
              <w:pStyle w:val="a3"/>
              <w:spacing w:after="0"/>
              <w:ind w:left="0"/>
              <w:jc w:val="both"/>
              <w:rPr>
                <w:szCs w:val="28"/>
              </w:rPr>
            </w:pPr>
            <w:r w:rsidRPr="00A3204B">
              <w:rPr>
                <w:szCs w:val="28"/>
              </w:rPr>
              <w:t xml:space="preserve">Добавляет объект </w:t>
            </w:r>
            <w:r w:rsidRPr="00A3204B">
              <w:rPr>
                <w:szCs w:val="28"/>
                <w:lang w:val="en-US"/>
              </w:rPr>
              <w:t>v</w:t>
            </w:r>
            <w:r w:rsidRPr="00A3204B">
              <w:rPr>
                <w:szCs w:val="28"/>
                <w:lang w:val="kk-KZ"/>
              </w:rPr>
              <w:t xml:space="preserve"> </w:t>
            </w:r>
            <w:r w:rsidRPr="00A3204B">
              <w:rPr>
                <w:szCs w:val="28"/>
              </w:rPr>
              <w:t>в конец очереди</w:t>
            </w:r>
          </w:p>
        </w:tc>
      </w:tr>
    </w:tbl>
    <w:p w:rsidR="00C22F5D" w:rsidRPr="00A3204B" w:rsidRDefault="00C22F5D" w:rsidP="00C22F5D">
      <w:pPr>
        <w:ind w:firstLine="709"/>
        <w:jc w:val="both"/>
        <w:rPr>
          <w:szCs w:val="28"/>
        </w:rPr>
      </w:pPr>
    </w:p>
    <w:p w:rsidR="00C22F5D" w:rsidRPr="00A3204B" w:rsidRDefault="00C22F5D" w:rsidP="00C22F5D">
      <w:pPr>
        <w:ind w:firstLine="709"/>
        <w:jc w:val="both"/>
        <w:rPr>
          <w:szCs w:val="28"/>
        </w:rPr>
      </w:pPr>
      <w:r w:rsidRPr="00A3204B">
        <w:rPr>
          <w:szCs w:val="28"/>
        </w:rPr>
        <w:t>В качестве примера, поясняющего работу методов очереди, рассмотрим решение следующей задачи.</w:t>
      </w:r>
    </w:p>
    <w:p w:rsidR="00C22F5D" w:rsidRPr="00A3204B" w:rsidRDefault="00C22F5D" w:rsidP="00C22F5D">
      <w:pPr>
        <w:ind w:firstLine="709"/>
        <w:jc w:val="both"/>
        <w:rPr>
          <w:szCs w:val="28"/>
        </w:rPr>
      </w:pPr>
      <w:r w:rsidRPr="00A3204B">
        <w:rPr>
          <w:szCs w:val="28"/>
        </w:rPr>
        <w:t xml:space="preserve">Задача 11.2 Магазин  за 1 день посещает 250 человек. Обслуживание покупателей предполагает продажу им: хлеба – вероятность 25%; сыра – вероятность 20%; печенья – вероятность 20%; пиво – вероятность 10% и мороженного – вероятность 25%. Считаем, что каждый покупатель </w:t>
      </w:r>
      <w:r w:rsidRPr="00A3204B">
        <w:rPr>
          <w:szCs w:val="28"/>
        </w:rPr>
        <w:lastRenderedPageBreak/>
        <w:t xml:space="preserve">приобретает только один продукт. Все события равновероятны на диапазоне  чисел от 0 – 100. Организовать очередь покупателей, а при ее обслуживании определить и напечатать: количество проданных продуктов каждого вида, и  какой продукт покупается чаще. </w:t>
      </w:r>
    </w:p>
    <w:p w:rsidR="00C22F5D" w:rsidRPr="00A3204B" w:rsidRDefault="00C22F5D" w:rsidP="00C22F5D">
      <w:pPr>
        <w:ind w:firstLine="709"/>
        <w:jc w:val="both"/>
        <w:rPr>
          <w:szCs w:val="28"/>
        </w:rPr>
      </w:pPr>
      <w:r w:rsidRPr="00A3204B">
        <w:rPr>
          <w:szCs w:val="28"/>
        </w:rPr>
        <w:t>Из условия задачи известно, что все события равновероятны, следовательно, если формировать случайные числа от 0 до 100, то вероятность свершения события можно определять попаданием числа в заданный диапазон. Например, вероятность покупки хлеба можно определить диапазоном от 1 до 25, сыра – от 26 до 45, печенья – от 46 до 65, пива – от 66 до 75 и мороженного – от 76 до 100.</w:t>
      </w:r>
    </w:p>
    <w:p w:rsidR="00C22F5D" w:rsidRPr="00A3204B" w:rsidRDefault="00C22F5D" w:rsidP="00C22F5D">
      <w:pPr>
        <w:ind w:firstLine="709"/>
        <w:jc w:val="both"/>
        <w:rPr>
          <w:szCs w:val="28"/>
        </w:rPr>
      </w:pPr>
      <w:r w:rsidRPr="00A3204B">
        <w:rPr>
          <w:szCs w:val="28"/>
        </w:rPr>
        <w:t xml:space="preserve">Каждый вид продукта можно представить целым числом от 0 до 4. Таким образом, можно очередь покупателей заменить очередью покупаемых ими продуктов, которые представлены целыми числами.        </w:t>
      </w:r>
    </w:p>
    <w:p w:rsidR="00C22F5D" w:rsidRPr="00A3204B" w:rsidRDefault="00C22F5D" w:rsidP="00C22F5D">
      <w:pPr>
        <w:ind w:firstLine="709"/>
        <w:jc w:val="both"/>
        <w:rPr>
          <w:szCs w:val="28"/>
        </w:rPr>
      </w:pPr>
      <w:r w:rsidRPr="00A3204B">
        <w:rPr>
          <w:szCs w:val="28"/>
        </w:rPr>
        <w:t>С учетом предложенных допущений программный код имеет следующий вид:</w:t>
      </w:r>
    </w:p>
    <w:p w:rsidR="00C22F5D" w:rsidRPr="00A3204B" w:rsidRDefault="00C22F5D" w:rsidP="00C22F5D">
      <w:pPr>
        <w:autoSpaceDE w:val="0"/>
        <w:autoSpaceDN w:val="0"/>
        <w:adjustRightInd w:val="0"/>
        <w:spacing w:before="160"/>
        <w:rPr>
          <w:rFonts w:ascii="Courier New" w:hAnsi="Courier New" w:cs="Courier New"/>
          <w:noProof/>
          <w:sz w:val="24"/>
          <w:szCs w:val="24"/>
          <w:lang w:val="en-US"/>
        </w:rPr>
      </w:pPr>
      <w:r w:rsidRPr="00A3204B">
        <w:rPr>
          <w:rFonts w:ascii="Courier New" w:hAnsi="Courier New" w:cs="Courier New"/>
          <w:noProof/>
          <w:sz w:val="24"/>
          <w:szCs w:val="24"/>
          <w:lang w:val="en-US"/>
        </w:rPr>
        <w:t>using System;</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System.Collections;</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System.Linq;</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System.Text;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static int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vkl(Queue ocer, int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ocer.Enqueue(n);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iskl(Queue ocer)</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n = (int)ocer.Dequeue();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Queue zagol = new Queue();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masi = new int[5];</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char[] masc = new char[5]  {'</w:t>
      </w:r>
      <w:r w:rsidRPr="00A3204B">
        <w:rPr>
          <w:rFonts w:ascii="Courier New" w:hAnsi="Courier New" w:cs="Courier New"/>
          <w:noProof/>
          <w:sz w:val="24"/>
          <w:szCs w:val="24"/>
        </w:rPr>
        <w:t>Х</w:t>
      </w:r>
      <w:r w:rsidRPr="00A3204B">
        <w:rPr>
          <w:rFonts w:ascii="Courier New" w:hAnsi="Courier New" w:cs="Courier New"/>
          <w:noProof/>
          <w:sz w:val="24"/>
          <w:szCs w:val="24"/>
          <w:lang w:val="en-US"/>
        </w:rPr>
        <w:t>', '</w:t>
      </w:r>
      <w:r w:rsidRPr="00A3204B">
        <w:rPr>
          <w:rFonts w:ascii="Courier New" w:hAnsi="Courier New" w:cs="Courier New"/>
          <w:noProof/>
          <w:sz w:val="24"/>
          <w:szCs w:val="24"/>
        </w:rPr>
        <w:t>С</w:t>
      </w:r>
      <w:r w:rsidRPr="00A3204B">
        <w:rPr>
          <w:rFonts w:ascii="Courier New" w:hAnsi="Courier New" w:cs="Courier New"/>
          <w:noProof/>
          <w:sz w:val="24"/>
          <w:szCs w:val="24"/>
          <w:lang w:val="en-US"/>
        </w:rPr>
        <w:t>','</w:t>
      </w:r>
      <w:r w:rsidRPr="00A3204B">
        <w:rPr>
          <w:rFonts w:ascii="Courier New" w:hAnsi="Courier New" w:cs="Courier New"/>
          <w:noProof/>
          <w:sz w:val="24"/>
          <w:szCs w:val="24"/>
        </w:rPr>
        <w:t>П</w:t>
      </w:r>
      <w:r w:rsidRPr="00A3204B">
        <w:rPr>
          <w:rFonts w:ascii="Courier New" w:hAnsi="Courier New" w:cs="Courier New"/>
          <w:noProof/>
          <w:sz w:val="24"/>
          <w:szCs w:val="24"/>
          <w:lang w:val="en-US"/>
        </w:rPr>
        <w:t>','</w:t>
      </w:r>
      <w:r w:rsidRPr="00A3204B">
        <w:rPr>
          <w:rFonts w:ascii="Courier New" w:hAnsi="Courier New" w:cs="Courier New"/>
          <w:noProof/>
          <w:sz w:val="24"/>
          <w:szCs w:val="24"/>
        </w:rPr>
        <w:t>Н</w:t>
      </w:r>
      <w:r w:rsidRPr="00A3204B">
        <w:rPr>
          <w:rFonts w:ascii="Courier New" w:hAnsi="Courier New" w:cs="Courier New"/>
          <w:noProof/>
          <w:sz w:val="24"/>
          <w:szCs w:val="24"/>
          <w:lang w:val="en-US"/>
        </w:rPr>
        <w:t>','</w:t>
      </w:r>
      <w:r w:rsidRPr="00A3204B">
        <w:rPr>
          <w:rFonts w:ascii="Courier New" w:hAnsi="Courier New" w:cs="Courier New"/>
          <w:noProof/>
          <w:sz w:val="24"/>
          <w:szCs w:val="24"/>
        </w:rPr>
        <w:t>М</w:t>
      </w: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ind w:left="708"/>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mass = new string[5] </w:t>
      </w:r>
    </w:p>
    <w:p w:rsidR="00C22F5D" w:rsidRPr="00A3204B" w:rsidRDefault="00C22F5D" w:rsidP="00C22F5D">
      <w:pPr>
        <w:autoSpaceDE w:val="0"/>
        <w:autoSpaceDN w:val="0"/>
        <w:adjustRightInd w:val="0"/>
        <w:ind w:left="708"/>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Хлеб</w:t>
      </w:r>
      <w:r w:rsidRPr="00A3204B">
        <w:rPr>
          <w:rFonts w:ascii="Courier New" w:hAnsi="Courier New" w:cs="Courier New"/>
          <w:noProof/>
          <w:sz w:val="24"/>
          <w:szCs w:val="24"/>
          <w:lang w:val="en-US"/>
        </w:rPr>
        <w:t>","</w:t>
      </w:r>
      <w:r w:rsidRPr="00A3204B">
        <w:rPr>
          <w:rFonts w:ascii="Courier New" w:hAnsi="Courier New" w:cs="Courier New"/>
          <w:noProof/>
          <w:sz w:val="24"/>
          <w:szCs w:val="24"/>
        </w:rPr>
        <w:t>Сыр</w:t>
      </w:r>
      <w:r w:rsidRPr="00A3204B">
        <w:rPr>
          <w:rFonts w:ascii="Courier New" w:hAnsi="Courier New" w:cs="Courier New"/>
          <w:noProof/>
          <w:sz w:val="24"/>
          <w:szCs w:val="24"/>
          <w:lang w:val="en-US"/>
        </w:rPr>
        <w:t>","</w:t>
      </w:r>
      <w:r w:rsidRPr="00A3204B">
        <w:rPr>
          <w:rFonts w:ascii="Courier New" w:hAnsi="Courier New" w:cs="Courier New"/>
          <w:noProof/>
          <w:sz w:val="24"/>
          <w:szCs w:val="24"/>
        </w:rPr>
        <w:t>Печенье</w:t>
      </w:r>
      <w:r w:rsidRPr="00A3204B">
        <w:rPr>
          <w:rFonts w:ascii="Courier New" w:hAnsi="Courier New" w:cs="Courier New"/>
          <w:noProof/>
          <w:sz w:val="24"/>
          <w:szCs w:val="24"/>
          <w:lang w:val="en-US"/>
        </w:rPr>
        <w:t>","</w:t>
      </w:r>
      <w:r w:rsidRPr="00A3204B">
        <w:rPr>
          <w:rFonts w:ascii="Courier New" w:hAnsi="Courier New" w:cs="Courier New"/>
          <w:noProof/>
          <w:sz w:val="24"/>
          <w:szCs w:val="24"/>
        </w:rPr>
        <w:t>Напиток</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пиво</w:t>
      </w:r>
      <w:r w:rsidRPr="00A3204B">
        <w:rPr>
          <w:rFonts w:ascii="Courier New" w:hAnsi="Courier New" w:cs="Courier New"/>
          <w:noProof/>
          <w:sz w:val="24"/>
          <w:szCs w:val="24"/>
          <w:lang w:val="en-US"/>
        </w:rPr>
        <w:t>","</w:t>
      </w:r>
      <w:r w:rsidRPr="00A3204B">
        <w:rPr>
          <w:rFonts w:ascii="Courier New" w:hAnsi="Courier New" w:cs="Courier New"/>
          <w:noProof/>
          <w:sz w:val="24"/>
          <w:szCs w:val="24"/>
        </w:rPr>
        <w:t>Мороженное</w:t>
      </w: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sv-SE"/>
        </w:rPr>
        <w:t>int i, j, p, k;</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Random rnd = new Random();</w:t>
      </w:r>
    </w:p>
    <w:p w:rsidR="00C22F5D" w:rsidRPr="00A3204B" w:rsidRDefault="00C22F5D" w:rsidP="00C22F5D">
      <w:pPr>
        <w:autoSpaceDE w:val="0"/>
        <w:autoSpaceDN w:val="0"/>
        <w:adjustRightInd w:val="0"/>
        <w:rPr>
          <w:rFonts w:ascii="Courier New" w:hAnsi="Courier New" w:cs="Courier New"/>
          <w:noProof/>
          <w:sz w:val="24"/>
          <w:szCs w:val="24"/>
          <w:lang w:val="sv-SE"/>
        </w:rPr>
      </w:pP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for (i = 0; i &lt; 4; i++) masi[i] =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lang w:val="en-US"/>
        </w:rPr>
        <w:t>for (i = 0; i &lt; 250; 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 = rnd.Next() % 100 + 1;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(p &lt;= 25) vkl(zagol,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(25 &lt; p &amp;&amp; p &lt;= 45) vkl(zagol, 1);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(45 &lt; p &amp;&amp; p &lt;= 65) vkl(zagol, 2);</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(65 &lt; p &amp;&amp; p &lt;= 75) vkl(zagol, 3);</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if (p &gt; 75)  vkl(zagol, 4);</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 = 0; i &lt; 250; i++)</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iskl(zagol);</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masi[n]++;</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Console.Write(masc[n]);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lang w:val="en-US"/>
        </w:rPr>
        <w:t>if ((i+1)%25==0) Console.WriteLine();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k = 0; j =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 = 0; i &lt; 5; 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  {0} = {1}", mass[i], masi[i]);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lang w:val="en-US"/>
        </w:rPr>
        <w:t xml:space="preserve">if (k &lt; masi[i]) { k = masi[i]; j = i; }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Console.WriteLine("</w:t>
      </w:r>
      <w:r w:rsidRPr="00A3204B">
        <w:rPr>
          <w:rFonts w:ascii="Courier New" w:hAnsi="Courier New" w:cs="Courier New"/>
          <w:noProof/>
          <w:sz w:val="24"/>
          <w:szCs w:val="24"/>
        </w:rPr>
        <w:t>Больше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всего</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продано</w:t>
      </w:r>
      <w:r w:rsidRPr="00A3204B">
        <w:rPr>
          <w:rFonts w:ascii="Courier New" w:hAnsi="Courier New" w:cs="Courier New"/>
          <w:noProof/>
          <w:sz w:val="24"/>
          <w:szCs w:val="24"/>
          <w:lang w:val="en-US"/>
        </w:rPr>
        <w:t xml:space="preserve"> {0} = {1}", mass[j], masi[j]);</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Console.WriteLine("Для продолжения нажмите клавишу Enter");</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Console.ReadLine();</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w:t>
      </w:r>
    </w:p>
    <w:p w:rsidR="00C22F5D" w:rsidRPr="00A3204B" w:rsidRDefault="00C22F5D" w:rsidP="00C22F5D">
      <w:pPr>
        <w:spacing w:before="160" w:after="160"/>
        <w:ind w:firstLine="709"/>
        <w:jc w:val="both"/>
        <w:rPr>
          <w:szCs w:val="28"/>
        </w:rPr>
      </w:pPr>
      <w:r w:rsidRPr="00A3204B">
        <w:rPr>
          <w:szCs w:val="28"/>
        </w:rPr>
        <w:t>Работа программы:</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МНХСМХСХПССНХМХМССХСММХММ</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ННСПМХМХМПССНПМСМСПСМХМХП</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ХССМСППСПММПХПММХХМНППНСП</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СМХХСНМХХММХНПСМХХМСММНММ</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ХМПММПНММСНМПНПХССХПНСНММ</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ПМСПНСХССХМНПХХПСМПМСМПМС</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СХММХМПМХСХММПМСНСХПМХХММ</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ПХПХПХППХХМНСПМММПМПММНХС</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НХМХМНСПМНСХХХПХННСПННХСС</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ХХХСПХСМХСПППМХСНПММНХХМП</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  Хлеб = 57</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  Сыр = 48</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  Печенье = 46</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  Напиток пиво = 29</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  Мороженное = 70</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Больше всего продано Мороженное = 70</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Для продолжения нажмите клавишу </w:t>
      </w:r>
      <w:proofErr w:type="spellStart"/>
      <w:r w:rsidRPr="00A3204B">
        <w:rPr>
          <w:rFonts w:ascii="Courier New" w:hAnsi="Courier New" w:cs="Courier New"/>
          <w:sz w:val="24"/>
          <w:szCs w:val="24"/>
        </w:rPr>
        <w:t>Enter</w:t>
      </w:r>
      <w:proofErr w:type="spellEnd"/>
    </w:p>
    <w:p w:rsidR="00C22F5D" w:rsidRPr="00A3204B" w:rsidRDefault="00C22F5D" w:rsidP="00C22F5D">
      <w:pPr>
        <w:pStyle w:val="2"/>
      </w:pPr>
    </w:p>
    <w:p w:rsidR="00C22F5D" w:rsidRPr="00A3204B" w:rsidRDefault="00C22F5D" w:rsidP="00C22F5D"/>
    <w:p w:rsidR="00C22F5D" w:rsidRPr="00A3204B" w:rsidRDefault="00C22F5D" w:rsidP="00C22F5D">
      <w:pPr>
        <w:pStyle w:val="2"/>
      </w:pPr>
      <w:bookmarkStart w:id="4" w:name="_Toc286225147"/>
      <w:r w:rsidRPr="00A3204B">
        <w:t>11.4 Организация работ со структурой типа список</w:t>
      </w:r>
      <w:bookmarkEnd w:id="4"/>
    </w:p>
    <w:p w:rsidR="00C22F5D" w:rsidRPr="00A3204B" w:rsidRDefault="00C22F5D" w:rsidP="00C22F5D">
      <w:pPr>
        <w:ind w:firstLine="709"/>
        <w:jc w:val="center"/>
        <w:rPr>
          <w:b/>
          <w:szCs w:val="28"/>
        </w:rPr>
      </w:pPr>
    </w:p>
    <w:p w:rsidR="00C22F5D" w:rsidRPr="00A3204B" w:rsidRDefault="00C22F5D" w:rsidP="00C22F5D">
      <w:pPr>
        <w:ind w:firstLine="709"/>
        <w:jc w:val="both"/>
        <w:rPr>
          <w:szCs w:val="28"/>
        </w:rPr>
      </w:pPr>
      <w:r w:rsidRPr="00A3204B">
        <w:rPr>
          <w:szCs w:val="28"/>
        </w:rPr>
        <w:t xml:space="preserve">Существует несколько различных структур типа список, для которых в языке </w:t>
      </w:r>
      <w:r w:rsidRPr="00A3204B">
        <w:rPr>
          <w:szCs w:val="28"/>
          <w:lang w:val="en-US"/>
        </w:rPr>
        <w:t>C</w:t>
      </w:r>
      <w:r w:rsidRPr="00A3204B">
        <w:rPr>
          <w:szCs w:val="28"/>
        </w:rPr>
        <w:t xml:space="preserve"># разработаны специальные классы: </w:t>
      </w:r>
      <w:r w:rsidRPr="00A3204B">
        <w:rPr>
          <w:rFonts w:ascii="Courier New" w:hAnsi="Courier New" w:cs="Courier New"/>
          <w:szCs w:val="28"/>
          <w:lang w:val="en-US"/>
        </w:rPr>
        <w:t>List</w:t>
      </w:r>
      <w:r w:rsidRPr="00A3204B">
        <w:rPr>
          <w:rFonts w:ascii="Courier New" w:hAnsi="Courier New" w:cs="Courier New"/>
          <w:szCs w:val="28"/>
        </w:rPr>
        <w:t>&lt;</w:t>
      </w:r>
      <w:r w:rsidRPr="00A3204B">
        <w:rPr>
          <w:rFonts w:ascii="Courier New" w:hAnsi="Courier New" w:cs="Courier New"/>
          <w:szCs w:val="28"/>
          <w:lang w:val="en-US"/>
        </w:rPr>
        <w:t>T</w:t>
      </w:r>
      <w:r w:rsidRPr="00A3204B">
        <w:rPr>
          <w:rFonts w:ascii="Courier New" w:hAnsi="Courier New" w:cs="Courier New"/>
          <w:szCs w:val="28"/>
        </w:rPr>
        <w:t xml:space="preserve">&gt;, </w:t>
      </w:r>
      <w:proofErr w:type="spellStart"/>
      <w:r w:rsidRPr="00A3204B">
        <w:rPr>
          <w:rFonts w:ascii="Courier New" w:hAnsi="Courier New" w:cs="Courier New"/>
          <w:szCs w:val="28"/>
          <w:lang w:val="en-US"/>
        </w:rPr>
        <w:t>ArrayList</w:t>
      </w:r>
      <w:proofErr w:type="spellEnd"/>
      <w:r w:rsidRPr="00A3204B">
        <w:rPr>
          <w:rFonts w:ascii="Courier New" w:hAnsi="Courier New" w:cs="Courier New"/>
          <w:szCs w:val="28"/>
        </w:rPr>
        <w:t xml:space="preserve">, </w:t>
      </w:r>
      <w:proofErr w:type="spellStart"/>
      <w:r w:rsidRPr="00A3204B">
        <w:rPr>
          <w:rFonts w:ascii="Courier New" w:hAnsi="Courier New" w:cs="Courier New"/>
          <w:szCs w:val="28"/>
          <w:lang w:val="en-US"/>
        </w:rPr>
        <w:t>LinkedList</w:t>
      </w:r>
      <w:proofErr w:type="spellEnd"/>
      <w:r w:rsidRPr="00A3204B">
        <w:rPr>
          <w:rFonts w:ascii="Courier New" w:hAnsi="Courier New" w:cs="Courier New"/>
          <w:szCs w:val="28"/>
        </w:rPr>
        <w:t>&lt;</w:t>
      </w:r>
      <w:r w:rsidRPr="00A3204B">
        <w:rPr>
          <w:rFonts w:ascii="Courier New" w:hAnsi="Courier New" w:cs="Courier New"/>
          <w:szCs w:val="28"/>
          <w:lang w:val="en-US"/>
        </w:rPr>
        <w:t>T</w:t>
      </w:r>
      <w:r w:rsidRPr="00A3204B">
        <w:rPr>
          <w:rFonts w:ascii="Courier New" w:hAnsi="Courier New" w:cs="Courier New"/>
          <w:szCs w:val="28"/>
        </w:rPr>
        <w:t>&gt;</w:t>
      </w:r>
      <w:r w:rsidRPr="00A3204B">
        <w:rPr>
          <w:szCs w:val="28"/>
        </w:rPr>
        <w:t xml:space="preserve"> и т.д. Наиболее часто используются классы </w:t>
      </w:r>
      <w:r w:rsidRPr="00A3204B">
        <w:rPr>
          <w:rFonts w:ascii="Courier New" w:hAnsi="Courier New" w:cs="Courier New"/>
          <w:szCs w:val="28"/>
          <w:lang w:val="en-US"/>
        </w:rPr>
        <w:t>List</w:t>
      </w:r>
      <w:r w:rsidRPr="00A3204B">
        <w:rPr>
          <w:rFonts w:ascii="Courier New" w:hAnsi="Courier New" w:cs="Courier New"/>
          <w:szCs w:val="28"/>
        </w:rPr>
        <w:t>&lt;</w:t>
      </w:r>
      <w:r w:rsidRPr="00A3204B">
        <w:rPr>
          <w:rFonts w:ascii="Courier New" w:hAnsi="Courier New" w:cs="Courier New"/>
          <w:szCs w:val="28"/>
          <w:lang w:val="en-US"/>
        </w:rPr>
        <w:t>T</w:t>
      </w:r>
      <w:r w:rsidRPr="00A3204B">
        <w:rPr>
          <w:rFonts w:ascii="Courier New" w:hAnsi="Courier New" w:cs="Courier New"/>
          <w:szCs w:val="28"/>
        </w:rPr>
        <w:t>&gt;</w:t>
      </w:r>
      <w:r w:rsidRPr="00A3204B">
        <w:rPr>
          <w:szCs w:val="28"/>
        </w:rPr>
        <w:t xml:space="preserve"> и </w:t>
      </w:r>
      <w:proofErr w:type="spellStart"/>
      <w:r w:rsidRPr="00A3204B">
        <w:rPr>
          <w:rFonts w:ascii="Courier New" w:hAnsi="Courier New" w:cs="Courier New"/>
          <w:szCs w:val="28"/>
          <w:lang w:val="en-US"/>
        </w:rPr>
        <w:lastRenderedPageBreak/>
        <w:t>ArrayList</w:t>
      </w:r>
      <w:proofErr w:type="spellEnd"/>
      <w:r w:rsidRPr="00A3204B">
        <w:rPr>
          <w:rFonts w:ascii="Courier New" w:hAnsi="Courier New" w:cs="Courier New"/>
          <w:szCs w:val="28"/>
        </w:rPr>
        <w:t>,</w:t>
      </w:r>
      <w:r w:rsidRPr="00A3204B">
        <w:rPr>
          <w:szCs w:val="28"/>
        </w:rPr>
        <w:t xml:space="preserve"> представляющие собой динамические массивы объектов (таблицы 11.3, 11.4 ).</w:t>
      </w:r>
    </w:p>
    <w:p w:rsidR="00C22F5D" w:rsidRPr="00A3204B" w:rsidRDefault="00C22F5D" w:rsidP="00C22F5D">
      <w:pPr>
        <w:ind w:firstLine="709"/>
        <w:jc w:val="both"/>
        <w:rPr>
          <w:szCs w:val="28"/>
        </w:rPr>
      </w:pPr>
      <w:r w:rsidRPr="00A3204B">
        <w:rPr>
          <w:szCs w:val="28"/>
        </w:rPr>
        <w:t xml:space="preserve"> </w:t>
      </w:r>
    </w:p>
    <w:p w:rsidR="00C22F5D" w:rsidRPr="00A3204B" w:rsidRDefault="00C22F5D" w:rsidP="00C22F5D">
      <w:pPr>
        <w:ind w:firstLine="709"/>
        <w:rPr>
          <w:szCs w:val="28"/>
        </w:rPr>
      </w:pPr>
      <w:r w:rsidRPr="00A3204B">
        <w:rPr>
          <w:szCs w:val="28"/>
        </w:rPr>
        <w:t xml:space="preserve">Таблица 11.3 – Основные свойства класса </w:t>
      </w:r>
      <w:proofErr w:type="spellStart"/>
      <w:r w:rsidRPr="00A3204B">
        <w:rPr>
          <w:szCs w:val="28"/>
        </w:rPr>
        <w:t>ArrayList</w:t>
      </w:r>
      <w:proofErr w:type="spellEnd"/>
      <w:r w:rsidRPr="00A3204B">
        <w:rPr>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5636"/>
      </w:tblGrid>
      <w:tr w:rsidR="00C22F5D" w:rsidRPr="00A3204B" w:rsidTr="009232C2">
        <w:tc>
          <w:tcPr>
            <w:tcW w:w="3544" w:type="dxa"/>
          </w:tcPr>
          <w:p w:rsidR="00C22F5D" w:rsidRPr="00A3204B" w:rsidRDefault="00C22F5D" w:rsidP="009232C2">
            <w:pPr>
              <w:jc w:val="center"/>
              <w:rPr>
                <w:szCs w:val="28"/>
                <w:lang w:val="en-US"/>
              </w:rPr>
            </w:pPr>
            <w:r w:rsidRPr="00A3204B">
              <w:rPr>
                <w:szCs w:val="28"/>
              </w:rPr>
              <w:t>Свойство</w:t>
            </w:r>
            <w:r w:rsidRPr="00A3204B">
              <w:rPr>
                <w:szCs w:val="28"/>
                <w:lang w:val="en-US"/>
              </w:rPr>
              <w:t xml:space="preserve"> </w:t>
            </w:r>
            <w:proofErr w:type="spellStart"/>
            <w:r w:rsidRPr="00A3204B">
              <w:rPr>
                <w:szCs w:val="28"/>
                <w:lang w:val="en-US"/>
              </w:rPr>
              <w:t>класса</w:t>
            </w:r>
            <w:proofErr w:type="spellEnd"/>
          </w:p>
        </w:tc>
        <w:tc>
          <w:tcPr>
            <w:tcW w:w="5636" w:type="dxa"/>
          </w:tcPr>
          <w:p w:rsidR="00C22F5D" w:rsidRPr="00A3204B" w:rsidRDefault="00C22F5D" w:rsidP="009232C2">
            <w:pPr>
              <w:jc w:val="center"/>
              <w:rPr>
                <w:szCs w:val="28"/>
              </w:rPr>
            </w:pPr>
            <w:r w:rsidRPr="00A3204B">
              <w:rPr>
                <w:szCs w:val="28"/>
              </w:rPr>
              <w:t>Описание</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int</w:t>
            </w:r>
            <w:proofErr w:type="spellEnd"/>
            <w:r w:rsidRPr="00A3204B">
              <w:rPr>
                <w:szCs w:val="28"/>
                <w:lang w:val="en-US"/>
              </w:rPr>
              <w:t xml:space="preserve"> Capacity {get;}</w:t>
            </w:r>
          </w:p>
        </w:tc>
        <w:tc>
          <w:tcPr>
            <w:tcW w:w="5636" w:type="dxa"/>
          </w:tcPr>
          <w:p w:rsidR="00C22F5D" w:rsidRPr="00A3204B" w:rsidRDefault="00C22F5D" w:rsidP="009232C2">
            <w:pPr>
              <w:rPr>
                <w:szCs w:val="28"/>
              </w:rPr>
            </w:pPr>
            <w:r w:rsidRPr="00A3204B">
              <w:rPr>
                <w:szCs w:val="28"/>
              </w:rPr>
              <w:t>Это свойство, предназначенное только для чтения, хранит текущую емкость коллекции</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int</w:t>
            </w:r>
            <w:proofErr w:type="spellEnd"/>
            <w:r w:rsidRPr="00A3204B">
              <w:rPr>
                <w:szCs w:val="28"/>
                <w:lang w:val="en-US"/>
              </w:rPr>
              <w:t xml:space="preserve"> Count {get;};</w:t>
            </w:r>
          </w:p>
        </w:tc>
        <w:tc>
          <w:tcPr>
            <w:tcW w:w="5636" w:type="dxa"/>
          </w:tcPr>
          <w:p w:rsidR="00C22F5D" w:rsidRPr="00A3204B" w:rsidRDefault="00C22F5D" w:rsidP="009232C2">
            <w:pPr>
              <w:rPr>
                <w:szCs w:val="28"/>
              </w:rPr>
            </w:pPr>
            <w:r w:rsidRPr="00A3204B">
              <w:rPr>
                <w:szCs w:val="28"/>
              </w:rPr>
              <w:t>Это свойство, предназначенное только для чтения, хранит текущую длину коллекции</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public virtual Object this[</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]{set; get;}</w:t>
            </w:r>
          </w:p>
        </w:tc>
        <w:tc>
          <w:tcPr>
            <w:tcW w:w="5636" w:type="dxa"/>
          </w:tcPr>
          <w:p w:rsidR="00C22F5D" w:rsidRPr="00A3204B" w:rsidRDefault="00C22F5D" w:rsidP="009232C2">
            <w:pPr>
              <w:rPr>
                <w:szCs w:val="28"/>
              </w:rPr>
            </w:pPr>
            <w:r w:rsidRPr="00A3204B">
              <w:rPr>
                <w:szCs w:val="28"/>
              </w:rPr>
              <w:t>Это свойство позволяет обратиться к элементам по индексу</w:t>
            </w:r>
          </w:p>
        </w:tc>
      </w:tr>
    </w:tbl>
    <w:p w:rsidR="00C22F5D" w:rsidRPr="00A3204B" w:rsidRDefault="00C22F5D" w:rsidP="00C22F5D">
      <w:pPr>
        <w:ind w:firstLine="709"/>
        <w:rPr>
          <w:szCs w:val="28"/>
        </w:rPr>
      </w:pPr>
    </w:p>
    <w:p w:rsidR="00C22F5D" w:rsidRPr="00A3204B" w:rsidRDefault="00C22F5D" w:rsidP="00C22F5D">
      <w:pPr>
        <w:ind w:firstLine="709"/>
        <w:rPr>
          <w:szCs w:val="28"/>
        </w:rPr>
      </w:pPr>
      <w:r w:rsidRPr="00A3204B">
        <w:rPr>
          <w:szCs w:val="28"/>
        </w:rPr>
        <w:t xml:space="preserve">Таблица 11.4 – Основные методы класса </w:t>
      </w:r>
      <w:proofErr w:type="spellStart"/>
      <w:r w:rsidRPr="00A3204B">
        <w:rPr>
          <w:szCs w:val="28"/>
        </w:rPr>
        <w:t>ArrayList</w:t>
      </w:r>
      <w:proofErr w:type="spellEnd"/>
      <w:r w:rsidRPr="00A3204B">
        <w:rPr>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5636"/>
      </w:tblGrid>
      <w:tr w:rsidR="00C22F5D" w:rsidRPr="00A3204B" w:rsidTr="009232C2">
        <w:tc>
          <w:tcPr>
            <w:tcW w:w="3544" w:type="dxa"/>
          </w:tcPr>
          <w:p w:rsidR="00C22F5D" w:rsidRPr="00A3204B" w:rsidRDefault="00C22F5D" w:rsidP="009232C2">
            <w:pPr>
              <w:jc w:val="center"/>
              <w:rPr>
                <w:szCs w:val="28"/>
              </w:rPr>
            </w:pPr>
            <w:r w:rsidRPr="00A3204B">
              <w:rPr>
                <w:szCs w:val="28"/>
              </w:rPr>
              <w:t>Метод класса</w:t>
            </w:r>
          </w:p>
        </w:tc>
        <w:tc>
          <w:tcPr>
            <w:tcW w:w="5636" w:type="dxa"/>
          </w:tcPr>
          <w:p w:rsidR="00C22F5D" w:rsidRPr="00A3204B" w:rsidRDefault="00C22F5D" w:rsidP="009232C2">
            <w:pPr>
              <w:jc w:val="center"/>
              <w:rPr>
                <w:szCs w:val="28"/>
              </w:rPr>
            </w:pPr>
            <w:r w:rsidRPr="00A3204B">
              <w:rPr>
                <w:szCs w:val="28"/>
              </w:rPr>
              <w:t>Описание</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static </w:t>
            </w:r>
            <w:proofErr w:type="spellStart"/>
            <w:r w:rsidRPr="00A3204B">
              <w:rPr>
                <w:szCs w:val="28"/>
                <w:lang w:val="en-US"/>
              </w:rPr>
              <w:t>ArrayList</w:t>
            </w:r>
            <w:proofErr w:type="spellEnd"/>
            <w:r w:rsidRPr="00A3204B">
              <w:rPr>
                <w:szCs w:val="28"/>
                <w:lang w:val="en-US"/>
              </w:rPr>
              <w:t xml:space="preserve"> (</w:t>
            </w:r>
            <w:proofErr w:type="spellStart"/>
            <w:r w:rsidRPr="00A3204B">
              <w:rPr>
                <w:szCs w:val="28"/>
                <w:lang w:val="en-US"/>
              </w:rPr>
              <w:t>IList</w:t>
            </w:r>
            <w:proofErr w:type="spellEnd"/>
            <w:r w:rsidRPr="00A3204B">
              <w:rPr>
                <w:szCs w:val="28"/>
                <w:lang w:val="en-US"/>
              </w:rPr>
              <w:t>: List);</w:t>
            </w:r>
          </w:p>
        </w:tc>
        <w:tc>
          <w:tcPr>
            <w:tcW w:w="5636" w:type="dxa"/>
          </w:tcPr>
          <w:p w:rsidR="00C22F5D" w:rsidRPr="00A3204B" w:rsidRDefault="00C22F5D" w:rsidP="009232C2">
            <w:pPr>
              <w:rPr>
                <w:szCs w:val="28"/>
              </w:rPr>
            </w:pPr>
            <w:r w:rsidRPr="00A3204B">
              <w:rPr>
                <w:szCs w:val="28"/>
              </w:rPr>
              <w:t xml:space="preserve">На основе коллекции </w:t>
            </w:r>
            <w:proofErr w:type="spellStart"/>
            <w:r w:rsidRPr="00A3204B">
              <w:rPr>
                <w:szCs w:val="28"/>
              </w:rPr>
              <w:t>List</w:t>
            </w:r>
            <w:proofErr w:type="spellEnd"/>
            <w:r w:rsidRPr="00A3204B">
              <w:rPr>
                <w:szCs w:val="28"/>
              </w:rPr>
              <w:t xml:space="preserve"> создает объект </w:t>
            </w:r>
            <w:proofErr w:type="spellStart"/>
            <w:r w:rsidRPr="00A3204B">
              <w:rPr>
                <w:szCs w:val="28"/>
              </w:rPr>
              <w:t>ArrayList</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int</w:t>
            </w:r>
            <w:proofErr w:type="spellEnd"/>
            <w:r w:rsidRPr="00A3204B">
              <w:rPr>
                <w:szCs w:val="28"/>
                <w:lang w:val="en-US"/>
              </w:rPr>
              <w:t xml:space="preserve"> Add(</w:t>
            </w:r>
            <w:proofErr w:type="spellStart"/>
            <w:r w:rsidRPr="00A3204B">
              <w:rPr>
                <w:szCs w:val="28"/>
                <w:lang w:val="en-US"/>
              </w:rPr>
              <w:t>Oblect</w:t>
            </w:r>
            <w:proofErr w:type="spellEnd"/>
            <w:r w:rsidRPr="00A3204B">
              <w:rPr>
                <w:szCs w:val="28"/>
                <w:lang w:val="en-US"/>
              </w:rPr>
              <w:t xml:space="preserve"> Value);</w:t>
            </w:r>
          </w:p>
        </w:tc>
        <w:tc>
          <w:tcPr>
            <w:tcW w:w="5636" w:type="dxa"/>
          </w:tcPr>
          <w:p w:rsidR="00C22F5D" w:rsidRPr="00A3204B" w:rsidRDefault="00C22F5D" w:rsidP="009232C2">
            <w:pPr>
              <w:rPr>
                <w:szCs w:val="28"/>
              </w:rPr>
            </w:pPr>
            <w:r w:rsidRPr="00A3204B">
              <w:rPr>
                <w:szCs w:val="28"/>
              </w:rPr>
              <w:t>Добавляет в конец списка новый объект и возвращает его индекс</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viod</w:t>
            </w:r>
            <w:proofErr w:type="spellEnd"/>
            <w:r w:rsidRPr="00A3204B">
              <w:rPr>
                <w:szCs w:val="28"/>
                <w:lang w:val="en-US"/>
              </w:rPr>
              <w:t xml:space="preserve"> </w:t>
            </w:r>
            <w:proofErr w:type="spellStart"/>
            <w:r w:rsidRPr="00A3204B">
              <w:rPr>
                <w:szCs w:val="28"/>
                <w:lang w:val="en-US"/>
              </w:rPr>
              <w:t>AddRange</w:t>
            </w:r>
            <w:proofErr w:type="spellEnd"/>
            <w:r w:rsidRPr="00A3204B">
              <w:rPr>
                <w:szCs w:val="28"/>
                <w:lang w:val="en-US"/>
              </w:rPr>
              <w:t xml:space="preserve"> (</w:t>
            </w:r>
            <w:proofErr w:type="spellStart"/>
            <w:r w:rsidRPr="00A3204B">
              <w:rPr>
                <w:szCs w:val="28"/>
                <w:lang w:val="en-US"/>
              </w:rPr>
              <w:t>ICollection</w:t>
            </w:r>
            <w:proofErr w:type="spellEnd"/>
            <w:r w:rsidRPr="00A3204B">
              <w:rPr>
                <w:szCs w:val="28"/>
                <w:lang w:val="en-US"/>
              </w:rPr>
              <w:t xml:space="preserve"> </w:t>
            </w:r>
            <w:proofErr w:type="spellStart"/>
            <w:r w:rsidRPr="00A3204B">
              <w:rPr>
                <w:szCs w:val="28"/>
                <w:lang w:val="en-US"/>
              </w:rPr>
              <w:t>coll</w:t>
            </w:r>
            <w:proofErr w:type="spellEnd"/>
            <w:r w:rsidRPr="00A3204B">
              <w:rPr>
                <w:szCs w:val="28"/>
                <w:lang w:val="en-US"/>
              </w:rPr>
              <w:t>);</w:t>
            </w:r>
          </w:p>
        </w:tc>
        <w:tc>
          <w:tcPr>
            <w:tcW w:w="5636" w:type="dxa"/>
          </w:tcPr>
          <w:p w:rsidR="00C22F5D" w:rsidRPr="00A3204B" w:rsidRDefault="00C22F5D" w:rsidP="009232C2">
            <w:pPr>
              <w:rPr>
                <w:szCs w:val="28"/>
              </w:rPr>
            </w:pPr>
            <w:r w:rsidRPr="00A3204B">
              <w:rPr>
                <w:szCs w:val="28"/>
              </w:rPr>
              <w:t>Добавляет в конец списка несколько объектов</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BinsrySearch</w:t>
            </w:r>
            <w:proofErr w:type="spellEnd"/>
            <w:r w:rsidRPr="00A3204B">
              <w:rPr>
                <w:szCs w:val="28"/>
                <w:lang w:val="en-US"/>
              </w:rPr>
              <w:t>(</w:t>
            </w:r>
            <w:proofErr w:type="spellStart"/>
            <w:r w:rsidRPr="00A3204B">
              <w:rPr>
                <w:szCs w:val="28"/>
                <w:lang w:val="en-US"/>
              </w:rPr>
              <w:t>Qbject</w:t>
            </w:r>
            <w:proofErr w:type="spellEnd"/>
            <w:r w:rsidRPr="00A3204B">
              <w:rPr>
                <w:szCs w:val="28"/>
                <w:lang w:val="en-US"/>
              </w:rPr>
              <w:t xml:space="preserve"> Value);</w:t>
            </w:r>
          </w:p>
        </w:tc>
        <w:tc>
          <w:tcPr>
            <w:tcW w:w="5636" w:type="dxa"/>
          </w:tcPr>
          <w:p w:rsidR="00C22F5D" w:rsidRPr="00A3204B" w:rsidRDefault="00C22F5D" w:rsidP="009232C2">
            <w:pPr>
              <w:rPr>
                <w:szCs w:val="28"/>
              </w:rPr>
            </w:pPr>
            <w:r w:rsidRPr="00A3204B">
              <w:rPr>
                <w:szCs w:val="28"/>
              </w:rPr>
              <w:t xml:space="preserve">Отыскивает объект </w:t>
            </w:r>
            <w:proofErr w:type="spellStart"/>
            <w:r w:rsidRPr="00A3204B">
              <w:rPr>
                <w:szCs w:val="28"/>
              </w:rPr>
              <w:t>Value</w:t>
            </w:r>
            <w:proofErr w:type="spellEnd"/>
            <w:r w:rsidRPr="00A3204B">
              <w:rPr>
                <w:szCs w:val="28"/>
              </w:rPr>
              <w:t xml:space="preserve"> в отсортированном списке и возвращает его индекс или отрицательно число, если объект не найден</w:t>
            </w:r>
          </w:p>
        </w:tc>
      </w:tr>
      <w:tr w:rsidR="00C22F5D" w:rsidRPr="00A3204B" w:rsidTr="009232C2">
        <w:tc>
          <w:tcPr>
            <w:tcW w:w="3544" w:type="dxa"/>
          </w:tcPr>
          <w:p w:rsidR="00C22F5D" w:rsidRPr="00A3204B" w:rsidRDefault="00C22F5D"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void</w:t>
            </w:r>
            <w:proofErr w:type="spellEnd"/>
            <w:r w:rsidRPr="00A3204B">
              <w:rPr>
                <w:szCs w:val="28"/>
              </w:rPr>
              <w:t xml:space="preserve"> </w:t>
            </w:r>
            <w:proofErr w:type="spellStart"/>
            <w:r w:rsidRPr="00A3204B">
              <w:rPr>
                <w:szCs w:val="28"/>
              </w:rPr>
              <w:t>Clea</w:t>
            </w:r>
            <w:proofErr w:type="spellEnd"/>
            <w:r w:rsidRPr="00A3204B">
              <w:rPr>
                <w:szCs w:val="28"/>
                <w:lang w:val="en-US"/>
              </w:rPr>
              <w:t>r</w:t>
            </w:r>
            <w:r w:rsidRPr="00A3204B">
              <w:rPr>
                <w:szCs w:val="28"/>
              </w:rPr>
              <w:t>();</w:t>
            </w:r>
          </w:p>
        </w:tc>
        <w:tc>
          <w:tcPr>
            <w:tcW w:w="5636" w:type="dxa"/>
          </w:tcPr>
          <w:p w:rsidR="00C22F5D" w:rsidRPr="00A3204B" w:rsidRDefault="00C22F5D" w:rsidP="009232C2">
            <w:pPr>
              <w:rPr>
                <w:szCs w:val="28"/>
              </w:rPr>
            </w:pPr>
            <w:r w:rsidRPr="00A3204B">
              <w:rPr>
                <w:szCs w:val="28"/>
              </w:rPr>
              <w:t>Удаляет все элементы коллекции</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bool</w:t>
            </w:r>
            <w:proofErr w:type="spellEnd"/>
            <w:r w:rsidRPr="00A3204B">
              <w:rPr>
                <w:szCs w:val="28"/>
                <w:lang w:val="en-US"/>
              </w:rPr>
              <w:t xml:space="preserve"> </w:t>
            </w:r>
            <w:proofErr w:type="spellStart"/>
            <w:r w:rsidRPr="00A3204B">
              <w:rPr>
                <w:szCs w:val="28"/>
                <w:lang w:val="en-US"/>
              </w:rPr>
              <w:t>Containse</w:t>
            </w:r>
            <w:proofErr w:type="spellEnd"/>
            <w:r w:rsidRPr="00A3204B">
              <w:rPr>
                <w:szCs w:val="28"/>
                <w:lang w:val="en-US"/>
              </w:rPr>
              <w:t xml:space="preserve"> (Object Value);</w:t>
            </w:r>
          </w:p>
        </w:tc>
        <w:tc>
          <w:tcPr>
            <w:tcW w:w="5636" w:type="dxa"/>
          </w:tcPr>
          <w:p w:rsidR="00C22F5D" w:rsidRPr="00A3204B" w:rsidRDefault="00C22F5D" w:rsidP="009232C2">
            <w:pPr>
              <w:rPr>
                <w:szCs w:val="28"/>
              </w:rPr>
            </w:pPr>
            <w:r w:rsidRPr="00A3204B">
              <w:rPr>
                <w:szCs w:val="28"/>
              </w:rPr>
              <w:t xml:space="preserve">Возвращает </w:t>
            </w:r>
            <w:proofErr w:type="spellStart"/>
            <w:r w:rsidRPr="00A3204B">
              <w:rPr>
                <w:szCs w:val="28"/>
              </w:rPr>
              <w:t>true</w:t>
            </w:r>
            <w:proofErr w:type="spellEnd"/>
            <w:r w:rsidRPr="00A3204B">
              <w:rPr>
                <w:szCs w:val="28"/>
              </w:rPr>
              <w:t xml:space="preserve">, если коллекция содержит элемент </w:t>
            </w:r>
            <w:proofErr w:type="spellStart"/>
            <w:r w:rsidRPr="00A3204B">
              <w:rPr>
                <w:szCs w:val="28"/>
              </w:rPr>
              <w:t>Value</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static </w:t>
            </w:r>
            <w:proofErr w:type="spellStart"/>
            <w:r w:rsidRPr="00A3204B">
              <w:rPr>
                <w:szCs w:val="28"/>
                <w:lang w:val="en-US"/>
              </w:rPr>
              <w:t>ArrayList</w:t>
            </w:r>
            <w:proofErr w:type="spellEnd"/>
            <w:r w:rsidRPr="00A3204B">
              <w:rPr>
                <w:szCs w:val="28"/>
                <w:lang w:val="en-US"/>
              </w:rPr>
              <w:t xml:space="preserve"> </w:t>
            </w:r>
            <w:proofErr w:type="spellStart"/>
            <w:r w:rsidRPr="00A3204B">
              <w:rPr>
                <w:szCs w:val="28"/>
                <w:lang w:val="en-US"/>
              </w:rPr>
              <w:t>FixedSize</w:t>
            </w:r>
            <w:proofErr w:type="spellEnd"/>
            <w:r w:rsidRPr="00A3204B">
              <w:rPr>
                <w:szCs w:val="28"/>
                <w:lang w:val="en-US"/>
              </w:rPr>
              <w:t>(</w:t>
            </w:r>
            <w:proofErr w:type="spellStart"/>
            <w:r w:rsidRPr="00A3204B">
              <w:rPr>
                <w:szCs w:val="28"/>
                <w:lang w:val="en-US"/>
              </w:rPr>
              <w:t>ArrayList</w:t>
            </w:r>
            <w:proofErr w:type="spellEnd"/>
            <w:r w:rsidRPr="00A3204B">
              <w:rPr>
                <w:szCs w:val="28"/>
                <w:lang w:val="en-US"/>
              </w:rPr>
              <w:t xml:space="preserve"> AL);</w:t>
            </w:r>
          </w:p>
        </w:tc>
        <w:tc>
          <w:tcPr>
            <w:tcW w:w="5636" w:type="dxa"/>
          </w:tcPr>
          <w:p w:rsidR="00C22F5D" w:rsidRPr="00A3204B" w:rsidRDefault="00C22F5D" w:rsidP="009232C2">
            <w:pPr>
              <w:rPr>
                <w:szCs w:val="28"/>
              </w:rPr>
            </w:pPr>
            <w:r w:rsidRPr="00A3204B">
              <w:rPr>
                <w:szCs w:val="28"/>
              </w:rPr>
              <w:t>Метод возвращает объект, элементы которого можно изменять, но нельзя добавлять или удалять</w:t>
            </w:r>
          </w:p>
        </w:tc>
      </w:tr>
      <w:tr w:rsidR="00C22F5D" w:rsidRPr="00A3204B" w:rsidTr="009232C2">
        <w:tc>
          <w:tcPr>
            <w:tcW w:w="3544" w:type="dxa"/>
          </w:tcPr>
          <w:p w:rsidR="00C22F5D" w:rsidRPr="00A3204B" w:rsidRDefault="00C22F5D"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IEnumerator</w:t>
            </w:r>
            <w:proofErr w:type="spellEnd"/>
            <w:r w:rsidRPr="00A3204B">
              <w:rPr>
                <w:szCs w:val="28"/>
              </w:rPr>
              <w:t xml:space="preserve"> </w:t>
            </w:r>
            <w:proofErr w:type="spellStart"/>
            <w:r w:rsidRPr="00A3204B">
              <w:rPr>
                <w:szCs w:val="28"/>
              </w:rPr>
              <w:t>GetEnumerator</w:t>
            </w:r>
            <w:proofErr w:type="spellEnd"/>
            <w:r w:rsidRPr="00A3204B">
              <w:rPr>
                <w:szCs w:val="28"/>
              </w:rPr>
              <w:t>();</w:t>
            </w:r>
          </w:p>
        </w:tc>
        <w:tc>
          <w:tcPr>
            <w:tcW w:w="5636" w:type="dxa"/>
          </w:tcPr>
          <w:p w:rsidR="00C22F5D" w:rsidRPr="00A3204B" w:rsidRDefault="00C22F5D" w:rsidP="009232C2">
            <w:pPr>
              <w:rPr>
                <w:szCs w:val="28"/>
              </w:rPr>
            </w:pPr>
            <w:r w:rsidRPr="00A3204B">
              <w:rPr>
                <w:szCs w:val="28"/>
              </w:rPr>
              <w:t>Возвращает итератор для объекта</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ArrayList</w:t>
            </w:r>
            <w:proofErr w:type="spellEnd"/>
            <w:r w:rsidRPr="00A3204B">
              <w:rPr>
                <w:szCs w:val="28"/>
                <w:lang w:val="en-US"/>
              </w:rPr>
              <w:t xml:space="preserve"> </w:t>
            </w:r>
            <w:proofErr w:type="spellStart"/>
            <w:r w:rsidRPr="00A3204B">
              <w:rPr>
                <w:szCs w:val="28"/>
                <w:lang w:val="en-US"/>
              </w:rPr>
              <w:t>GetRange</w:t>
            </w:r>
            <w:proofErr w:type="spellEnd"/>
            <w:r w:rsidRPr="00A3204B">
              <w:rPr>
                <w:szCs w:val="28"/>
                <w:lang w:val="en-US"/>
              </w:rPr>
              <w:t>(</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 xml:space="preserve">, </w:t>
            </w:r>
            <w:proofErr w:type="spellStart"/>
            <w:r w:rsidRPr="00A3204B">
              <w:rPr>
                <w:szCs w:val="28"/>
                <w:lang w:val="en-US"/>
              </w:rPr>
              <w:t>int</w:t>
            </w:r>
            <w:proofErr w:type="spellEnd"/>
            <w:r w:rsidRPr="00A3204B">
              <w:rPr>
                <w:szCs w:val="28"/>
                <w:lang w:val="en-US"/>
              </w:rPr>
              <w:t xml:space="preserve"> Count);</w:t>
            </w:r>
          </w:p>
        </w:tc>
        <w:tc>
          <w:tcPr>
            <w:tcW w:w="5636" w:type="dxa"/>
          </w:tcPr>
          <w:p w:rsidR="00C22F5D" w:rsidRPr="00A3204B" w:rsidRDefault="00C22F5D" w:rsidP="009232C2">
            <w:pPr>
              <w:rPr>
                <w:szCs w:val="28"/>
              </w:rPr>
            </w:pPr>
            <w:r w:rsidRPr="00A3204B">
              <w:rPr>
                <w:szCs w:val="28"/>
              </w:rPr>
              <w:t>Возвращает диапазон элементов</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IndexOf</w:t>
            </w:r>
            <w:proofErr w:type="spellEnd"/>
            <w:r w:rsidRPr="00A3204B">
              <w:rPr>
                <w:szCs w:val="28"/>
                <w:lang w:val="en-US"/>
              </w:rPr>
              <w:t>(Object Value);</w:t>
            </w:r>
          </w:p>
        </w:tc>
        <w:tc>
          <w:tcPr>
            <w:tcW w:w="5636" w:type="dxa"/>
          </w:tcPr>
          <w:p w:rsidR="00C22F5D" w:rsidRPr="00A3204B" w:rsidRDefault="00C22F5D" w:rsidP="009232C2">
            <w:pPr>
              <w:rPr>
                <w:szCs w:val="28"/>
              </w:rPr>
            </w:pPr>
            <w:r w:rsidRPr="00A3204B">
              <w:rPr>
                <w:szCs w:val="28"/>
              </w:rPr>
              <w:t xml:space="preserve">Возвращает индекс элемента со значением </w:t>
            </w:r>
            <w:proofErr w:type="spellStart"/>
            <w:r w:rsidRPr="00A3204B">
              <w:rPr>
                <w:szCs w:val="28"/>
              </w:rPr>
              <w:t>Value</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public virtual void Insert (</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 Object Value);</w:t>
            </w:r>
          </w:p>
        </w:tc>
        <w:tc>
          <w:tcPr>
            <w:tcW w:w="5636" w:type="dxa"/>
          </w:tcPr>
          <w:p w:rsidR="00C22F5D" w:rsidRPr="00A3204B" w:rsidRDefault="00C22F5D" w:rsidP="009232C2">
            <w:pPr>
              <w:rPr>
                <w:szCs w:val="28"/>
              </w:rPr>
            </w:pPr>
            <w:r w:rsidRPr="00A3204B">
              <w:rPr>
                <w:szCs w:val="28"/>
              </w:rPr>
              <w:t xml:space="preserve">Вставляет элемент </w:t>
            </w:r>
            <w:proofErr w:type="spellStart"/>
            <w:r w:rsidRPr="00A3204B">
              <w:rPr>
                <w:szCs w:val="28"/>
              </w:rPr>
              <w:t>Value</w:t>
            </w:r>
            <w:proofErr w:type="spellEnd"/>
            <w:r w:rsidRPr="00A3204B">
              <w:rPr>
                <w:szCs w:val="28"/>
              </w:rPr>
              <w:t xml:space="preserve"> на нужное место </w:t>
            </w:r>
            <w:proofErr w:type="spellStart"/>
            <w:r w:rsidRPr="00A3204B">
              <w:rPr>
                <w:szCs w:val="28"/>
              </w:rPr>
              <w:t>Indx</w:t>
            </w:r>
            <w:proofErr w:type="spellEnd"/>
            <w:r w:rsidRPr="00A3204B">
              <w:rPr>
                <w:szCs w:val="28"/>
              </w:rPr>
              <w:t xml:space="preserve"> коллекции</w:t>
            </w:r>
          </w:p>
        </w:tc>
      </w:tr>
    </w:tbl>
    <w:p w:rsidR="00C22F5D" w:rsidRPr="00A3204B" w:rsidRDefault="00C22F5D" w:rsidP="00C22F5D">
      <w:pPr>
        <w:tabs>
          <w:tab w:val="left" w:pos="3652"/>
        </w:tabs>
        <w:ind w:left="108"/>
        <w:jc w:val="both"/>
        <w:rPr>
          <w:szCs w:val="28"/>
        </w:rPr>
      </w:pPr>
    </w:p>
    <w:p w:rsidR="00C22F5D" w:rsidRPr="00A3204B" w:rsidRDefault="00C22F5D" w:rsidP="00C22F5D">
      <w:pPr>
        <w:tabs>
          <w:tab w:val="left" w:pos="3652"/>
        </w:tabs>
        <w:ind w:left="108"/>
        <w:jc w:val="both"/>
        <w:rPr>
          <w:szCs w:val="28"/>
        </w:rPr>
      </w:pPr>
      <w:r w:rsidRPr="00A3204B">
        <w:rPr>
          <w:szCs w:val="28"/>
        </w:rPr>
        <w:t>Продолжение таблицы 11.4</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5636"/>
      </w:tblGrid>
      <w:tr w:rsidR="00C22F5D" w:rsidRPr="00A3204B" w:rsidTr="009232C2">
        <w:tc>
          <w:tcPr>
            <w:tcW w:w="3544" w:type="dxa"/>
          </w:tcPr>
          <w:p w:rsidR="00C22F5D" w:rsidRPr="00A3204B" w:rsidRDefault="00C22F5D" w:rsidP="009232C2">
            <w:pPr>
              <w:jc w:val="center"/>
              <w:rPr>
                <w:szCs w:val="28"/>
              </w:rPr>
            </w:pPr>
            <w:r w:rsidRPr="00A3204B">
              <w:rPr>
                <w:szCs w:val="28"/>
              </w:rPr>
              <w:t>Метод класса</w:t>
            </w:r>
          </w:p>
        </w:tc>
        <w:tc>
          <w:tcPr>
            <w:tcW w:w="5636" w:type="dxa"/>
          </w:tcPr>
          <w:p w:rsidR="00C22F5D" w:rsidRPr="00A3204B" w:rsidRDefault="00C22F5D" w:rsidP="009232C2">
            <w:pPr>
              <w:jc w:val="center"/>
              <w:rPr>
                <w:szCs w:val="28"/>
              </w:rPr>
            </w:pPr>
            <w:r w:rsidRPr="00A3204B">
              <w:rPr>
                <w:szCs w:val="28"/>
              </w:rPr>
              <w:t>Описание</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void </w:t>
            </w:r>
            <w:proofErr w:type="spellStart"/>
            <w:r w:rsidRPr="00A3204B">
              <w:rPr>
                <w:szCs w:val="28"/>
                <w:lang w:val="en-US"/>
              </w:rPr>
              <w:t>InsertRange</w:t>
            </w:r>
            <w:proofErr w:type="spellEnd"/>
            <w:r w:rsidRPr="00A3204B">
              <w:rPr>
                <w:szCs w:val="28"/>
                <w:lang w:val="en-US"/>
              </w:rPr>
              <w:t>(</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 xml:space="preserve">, </w:t>
            </w:r>
            <w:proofErr w:type="spellStart"/>
            <w:r w:rsidRPr="00A3204B">
              <w:rPr>
                <w:szCs w:val="28"/>
                <w:lang w:val="en-US"/>
              </w:rPr>
              <w:t>IColliction</w:t>
            </w:r>
            <w:proofErr w:type="spellEnd"/>
            <w:r w:rsidRPr="00A3204B">
              <w:rPr>
                <w:szCs w:val="28"/>
                <w:lang w:val="en-US"/>
              </w:rPr>
              <w:t xml:space="preserve"> </w:t>
            </w:r>
            <w:proofErr w:type="spellStart"/>
            <w:r w:rsidRPr="00A3204B">
              <w:rPr>
                <w:szCs w:val="28"/>
                <w:lang w:val="en-US"/>
              </w:rPr>
              <w:t>col</w:t>
            </w:r>
            <w:proofErr w:type="spellEnd"/>
            <w:r w:rsidRPr="00A3204B">
              <w:rPr>
                <w:szCs w:val="28"/>
                <w:lang w:val="en-US"/>
              </w:rPr>
              <w:t>);</w:t>
            </w:r>
          </w:p>
        </w:tc>
        <w:tc>
          <w:tcPr>
            <w:tcW w:w="5636" w:type="dxa"/>
          </w:tcPr>
          <w:p w:rsidR="00C22F5D" w:rsidRPr="00A3204B" w:rsidRDefault="00C22F5D" w:rsidP="009232C2">
            <w:pPr>
              <w:rPr>
                <w:szCs w:val="28"/>
              </w:rPr>
            </w:pPr>
            <w:r w:rsidRPr="00A3204B">
              <w:rPr>
                <w:szCs w:val="28"/>
              </w:rPr>
              <w:t>Вставляет диапазон элементов</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lastRenderedPageBreak/>
              <w:t xml:space="preserve">public virtual </w:t>
            </w:r>
            <w:proofErr w:type="spellStart"/>
            <w:r w:rsidRPr="00A3204B">
              <w:rPr>
                <w:szCs w:val="28"/>
                <w:lang w:val="en-US"/>
              </w:rPr>
              <w:t>bool</w:t>
            </w:r>
            <w:proofErr w:type="spellEnd"/>
            <w:r w:rsidRPr="00A3204B">
              <w:rPr>
                <w:szCs w:val="28"/>
                <w:lang w:val="en-US"/>
              </w:rPr>
              <w:t xml:space="preserve"> </w:t>
            </w:r>
            <w:proofErr w:type="spellStart"/>
            <w:r w:rsidRPr="00A3204B">
              <w:rPr>
                <w:szCs w:val="28"/>
                <w:lang w:val="en-US"/>
              </w:rPr>
              <w:t>IsFixedSize</w:t>
            </w:r>
            <w:proofErr w:type="spellEnd"/>
            <w:r w:rsidRPr="00A3204B">
              <w:rPr>
                <w:szCs w:val="28"/>
                <w:lang w:val="en-US"/>
              </w:rPr>
              <w:t>{get;}</w:t>
            </w:r>
          </w:p>
        </w:tc>
        <w:tc>
          <w:tcPr>
            <w:tcW w:w="5636" w:type="dxa"/>
          </w:tcPr>
          <w:p w:rsidR="00C22F5D" w:rsidRPr="00A3204B" w:rsidRDefault="00C22F5D" w:rsidP="009232C2">
            <w:pPr>
              <w:rPr>
                <w:szCs w:val="28"/>
              </w:rPr>
            </w:pPr>
            <w:r w:rsidRPr="00A3204B">
              <w:rPr>
                <w:szCs w:val="28"/>
              </w:rPr>
              <w:t xml:space="preserve">Возвращает </w:t>
            </w:r>
            <w:proofErr w:type="spellStart"/>
            <w:r w:rsidRPr="00A3204B">
              <w:rPr>
                <w:szCs w:val="28"/>
              </w:rPr>
              <w:t>true</w:t>
            </w:r>
            <w:proofErr w:type="spellEnd"/>
            <w:r w:rsidRPr="00A3204B">
              <w:rPr>
                <w:szCs w:val="28"/>
              </w:rPr>
              <w:t>, если объект имеет фиксированный размер</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bool</w:t>
            </w:r>
            <w:proofErr w:type="spellEnd"/>
            <w:r w:rsidRPr="00A3204B">
              <w:rPr>
                <w:szCs w:val="28"/>
                <w:lang w:val="en-US"/>
              </w:rPr>
              <w:t xml:space="preserve"> </w:t>
            </w:r>
            <w:proofErr w:type="spellStart"/>
            <w:r w:rsidRPr="00A3204B">
              <w:rPr>
                <w:szCs w:val="28"/>
                <w:lang w:val="en-US"/>
              </w:rPr>
              <w:t>IsReadOnly</w:t>
            </w:r>
            <w:proofErr w:type="spellEnd"/>
            <w:r w:rsidRPr="00A3204B">
              <w:rPr>
                <w:szCs w:val="28"/>
                <w:lang w:val="en-US"/>
              </w:rPr>
              <w:t>{get;}</w:t>
            </w:r>
          </w:p>
        </w:tc>
        <w:tc>
          <w:tcPr>
            <w:tcW w:w="5636" w:type="dxa"/>
          </w:tcPr>
          <w:p w:rsidR="00C22F5D" w:rsidRPr="00A3204B" w:rsidRDefault="00C22F5D" w:rsidP="009232C2">
            <w:pPr>
              <w:rPr>
                <w:szCs w:val="28"/>
              </w:rPr>
            </w:pPr>
            <w:r w:rsidRPr="00A3204B">
              <w:rPr>
                <w:szCs w:val="28"/>
              </w:rPr>
              <w:t xml:space="preserve">Возвращает </w:t>
            </w:r>
            <w:proofErr w:type="spellStart"/>
            <w:r w:rsidRPr="00A3204B">
              <w:rPr>
                <w:szCs w:val="28"/>
              </w:rPr>
              <w:t>true</w:t>
            </w:r>
            <w:proofErr w:type="spellEnd"/>
            <w:r w:rsidRPr="00A3204B">
              <w:rPr>
                <w:szCs w:val="28"/>
              </w:rPr>
              <w:t>, если объект имеет элементы, предназначенные только для чтения</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LastIndexOf</w:t>
            </w:r>
            <w:proofErr w:type="spellEnd"/>
            <w:r w:rsidRPr="00A3204B">
              <w:rPr>
                <w:szCs w:val="28"/>
                <w:lang w:val="en-US"/>
              </w:rPr>
              <w:t>(Object Value);</w:t>
            </w:r>
          </w:p>
        </w:tc>
        <w:tc>
          <w:tcPr>
            <w:tcW w:w="5636" w:type="dxa"/>
          </w:tcPr>
          <w:p w:rsidR="00C22F5D" w:rsidRPr="00A3204B" w:rsidRDefault="00C22F5D" w:rsidP="009232C2">
            <w:pPr>
              <w:rPr>
                <w:szCs w:val="28"/>
              </w:rPr>
            </w:pPr>
            <w:r w:rsidRPr="00A3204B">
              <w:rPr>
                <w:szCs w:val="28"/>
              </w:rPr>
              <w:t xml:space="preserve">Возвращает индекс последнего вхождения в коллекцию значения </w:t>
            </w:r>
            <w:proofErr w:type="spellStart"/>
            <w:r w:rsidRPr="00A3204B">
              <w:rPr>
                <w:szCs w:val="28"/>
              </w:rPr>
              <w:t>Valiue</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static </w:t>
            </w:r>
            <w:proofErr w:type="spellStart"/>
            <w:r w:rsidRPr="00A3204B">
              <w:rPr>
                <w:szCs w:val="28"/>
                <w:lang w:val="en-US"/>
              </w:rPr>
              <w:t>ArrayList</w:t>
            </w:r>
            <w:proofErr w:type="spellEnd"/>
            <w:r w:rsidRPr="00A3204B">
              <w:rPr>
                <w:szCs w:val="28"/>
                <w:lang w:val="en-US"/>
              </w:rPr>
              <w:t xml:space="preserve"> </w:t>
            </w:r>
            <w:proofErr w:type="spellStart"/>
            <w:r w:rsidRPr="00A3204B">
              <w:rPr>
                <w:szCs w:val="28"/>
                <w:lang w:val="en-US"/>
              </w:rPr>
              <w:t>ReadOnly</w:t>
            </w:r>
            <w:proofErr w:type="spellEnd"/>
            <w:r w:rsidRPr="00A3204B">
              <w:rPr>
                <w:szCs w:val="28"/>
                <w:lang w:val="en-US"/>
              </w:rPr>
              <w:t>(</w:t>
            </w:r>
            <w:proofErr w:type="spellStart"/>
            <w:r w:rsidRPr="00A3204B">
              <w:rPr>
                <w:szCs w:val="28"/>
                <w:lang w:val="en-US"/>
              </w:rPr>
              <w:t>ArrayList</w:t>
            </w:r>
            <w:proofErr w:type="spellEnd"/>
            <w:r w:rsidRPr="00A3204B">
              <w:rPr>
                <w:szCs w:val="28"/>
                <w:lang w:val="en-US"/>
              </w:rPr>
              <w:t xml:space="preserve"> AL);</w:t>
            </w:r>
          </w:p>
        </w:tc>
        <w:tc>
          <w:tcPr>
            <w:tcW w:w="5636" w:type="dxa"/>
          </w:tcPr>
          <w:p w:rsidR="00C22F5D" w:rsidRPr="00A3204B" w:rsidRDefault="00C22F5D" w:rsidP="009232C2">
            <w:pPr>
              <w:rPr>
                <w:szCs w:val="28"/>
              </w:rPr>
            </w:pPr>
            <w:r w:rsidRPr="00A3204B">
              <w:rPr>
                <w:szCs w:val="28"/>
              </w:rPr>
              <w:t>Устанавливает для элементов коллекции режим только чтение</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public virtual void Remove (Object Value);</w:t>
            </w:r>
          </w:p>
        </w:tc>
        <w:tc>
          <w:tcPr>
            <w:tcW w:w="5636" w:type="dxa"/>
          </w:tcPr>
          <w:p w:rsidR="00C22F5D" w:rsidRPr="00A3204B" w:rsidRDefault="00C22F5D" w:rsidP="009232C2">
            <w:pPr>
              <w:rPr>
                <w:szCs w:val="28"/>
              </w:rPr>
            </w:pPr>
            <w:r w:rsidRPr="00A3204B">
              <w:rPr>
                <w:szCs w:val="28"/>
              </w:rPr>
              <w:t xml:space="preserve">Удаляет из коллекции первое вхождение элемента со значением </w:t>
            </w:r>
            <w:proofErr w:type="spellStart"/>
            <w:r w:rsidRPr="00A3204B">
              <w:rPr>
                <w:szCs w:val="28"/>
              </w:rPr>
              <w:t>Value</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void </w:t>
            </w:r>
            <w:proofErr w:type="spellStart"/>
            <w:r w:rsidRPr="00A3204B">
              <w:rPr>
                <w:szCs w:val="28"/>
                <w:lang w:val="en-US"/>
              </w:rPr>
              <w:t>RemoveAt</w:t>
            </w:r>
            <w:proofErr w:type="spellEnd"/>
            <w:r w:rsidRPr="00A3204B">
              <w:rPr>
                <w:szCs w:val="28"/>
                <w:lang w:val="en-US"/>
              </w:rPr>
              <w:t xml:space="preserve"> (</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w:t>
            </w:r>
          </w:p>
        </w:tc>
        <w:tc>
          <w:tcPr>
            <w:tcW w:w="5636" w:type="dxa"/>
          </w:tcPr>
          <w:p w:rsidR="00C22F5D" w:rsidRPr="00A3204B" w:rsidRDefault="00C22F5D" w:rsidP="009232C2">
            <w:pPr>
              <w:rPr>
                <w:szCs w:val="28"/>
              </w:rPr>
            </w:pPr>
            <w:r w:rsidRPr="00A3204B">
              <w:rPr>
                <w:szCs w:val="28"/>
              </w:rPr>
              <w:t xml:space="preserve">Удаляет из коллекции элемент с индексом </w:t>
            </w:r>
            <w:proofErr w:type="spellStart"/>
            <w:r w:rsidRPr="00A3204B">
              <w:rPr>
                <w:szCs w:val="28"/>
              </w:rPr>
              <w:t>Indx</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void </w:t>
            </w:r>
            <w:proofErr w:type="spellStart"/>
            <w:r w:rsidRPr="00A3204B">
              <w:rPr>
                <w:szCs w:val="28"/>
                <w:lang w:val="en-US"/>
              </w:rPr>
              <w:t>RemoveRange</w:t>
            </w:r>
            <w:proofErr w:type="spellEnd"/>
            <w:r w:rsidRPr="00A3204B">
              <w:rPr>
                <w:szCs w:val="28"/>
                <w:lang w:val="en-US"/>
              </w:rPr>
              <w:t>(</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 xml:space="preserve">, </w:t>
            </w:r>
            <w:proofErr w:type="spellStart"/>
            <w:r w:rsidRPr="00A3204B">
              <w:rPr>
                <w:szCs w:val="28"/>
                <w:lang w:val="en-US"/>
              </w:rPr>
              <w:t>int</w:t>
            </w:r>
            <w:proofErr w:type="spellEnd"/>
            <w:r w:rsidRPr="00A3204B">
              <w:rPr>
                <w:szCs w:val="28"/>
                <w:lang w:val="en-US"/>
              </w:rPr>
              <w:t xml:space="preserve"> count);</w:t>
            </w:r>
          </w:p>
        </w:tc>
        <w:tc>
          <w:tcPr>
            <w:tcW w:w="5636" w:type="dxa"/>
          </w:tcPr>
          <w:p w:rsidR="00C22F5D" w:rsidRPr="00A3204B" w:rsidRDefault="00C22F5D" w:rsidP="009232C2">
            <w:pPr>
              <w:rPr>
                <w:szCs w:val="28"/>
              </w:rPr>
            </w:pPr>
            <w:r w:rsidRPr="00A3204B">
              <w:rPr>
                <w:szCs w:val="28"/>
              </w:rPr>
              <w:t xml:space="preserve">Удаляет из коллекции </w:t>
            </w:r>
            <w:proofErr w:type="spellStart"/>
            <w:r w:rsidRPr="00A3204B">
              <w:rPr>
                <w:szCs w:val="28"/>
              </w:rPr>
              <w:t>count</w:t>
            </w:r>
            <w:proofErr w:type="spellEnd"/>
            <w:r w:rsidRPr="00A3204B">
              <w:rPr>
                <w:szCs w:val="28"/>
              </w:rPr>
              <w:t xml:space="preserve"> элементов, начиная с элемента с индексом </w:t>
            </w:r>
            <w:proofErr w:type="spellStart"/>
            <w:r w:rsidRPr="00A3204B">
              <w:rPr>
                <w:szCs w:val="28"/>
              </w:rPr>
              <w:t>Indх</w:t>
            </w:r>
            <w:proofErr w:type="spellEnd"/>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static </w:t>
            </w:r>
            <w:proofErr w:type="spellStart"/>
            <w:r w:rsidRPr="00A3204B">
              <w:rPr>
                <w:szCs w:val="28"/>
                <w:lang w:val="en-US"/>
              </w:rPr>
              <w:t>ArrayList</w:t>
            </w:r>
            <w:proofErr w:type="spellEnd"/>
            <w:r w:rsidRPr="00A3204B">
              <w:rPr>
                <w:szCs w:val="28"/>
                <w:lang w:val="en-US"/>
              </w:rPr>
              <w:t xml:space="preserve"> Repeat(Object Value, </w:t>
            </w:r>
            <w:proofErr w:type="spellStart"/>
            <w:r w:rsidRPr="00A3204B">
              <w:rPr>
                <w:szCs w:val="28"/>
                <w:lang w:val="en-US"/>
              </w:rPr>
              <w:t>int</w:t>
            </w:r>
            <w:proofErr w:type="spellEnd"/>
            <w:r w:rsidRPr="00A3204B">
              <w:rPr>
                <w:szCs w:val="28"/>
                <w:lang w:val="en-US"/>
              </w:rPr>
              <w:t xml:space="preserve"> count);</w:t>
            </w:r>
          </w:p>
        </w:tc>
        <w:tc>
          <w:tcPr>
            <w:tcW w:w="5636" w:type="dxa"/>
          </w:tcPr>
          <w:p w:rsidR="00C22F5D" w:rsidRPr="00A3204B" w:rsidRDefault="00C22F5D" w:rsidP="009232C2">
            <w:pPr>
              <w:rPr>
                <w:szCs w:val="28"/>
              </w:rPr>
            </w:pPr>
            <w:r w:rsidRPr="00A3204B">
              <w:rPr>
                <w:szCs w:val="28"/>
              </w:rPr>
              <w:t xml:space="preserve">Возвращает коллекцию, в которой элемент </w:t>
            </w:r>
            <w:proofErr w:type="spellStart"/>
            <w:r w:rsidRPr="00A3204B">
              <w:rPr>
                <w:szCs w:val="28"/>
              </w:rPr>
              <w:t>Value</w:t>
            </w:r>
            <w:proofErr w:type="spellEnd"/>
            <w:r w:rsidRPr="00A3204B">
              <w:rPr>
                <w:szCs w:val="28"/>
              </w:rPr>
              <w:t xml:space="preserve"> повторен </w:t>
            </w:r>
            <w:proofErr w:type="spellStart"/>
            <w:r w:rsidRPr="00A3204B">
              <w:rPr>
                <w:szCs w:val="28"/>
              </w:rPr>
              <w:t>count</w:t>
            </w:r>
            <w:proofErr w:type="spellEnd"/>
            <w:r w:rsidRPr="00A3204B">
              <w:rPr>
                <w:szCs w:val="28"/>
              </w:rPr>
              <w:t xml:space="preserve"> раз</w:t>
            </w:r>
          </w:p>
        </w:tc>
      </w:tr>
      <w:tr w:rsidR="00C22F5D" w:rsidRPr="00A3204B" w:rsidTr="009232C2">
        <w:tc>
          <w:tcPr>
            <w:tcW w:w="3544" w:type="dxa"/>
          </w:tcPr>
          <w:p w:rsidR="00C22F5D" w:rsidRPr="00A3204B" w:rsidRDefault="00C22F5D"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void</w:t>
            </w:r>
            <w:proofErr w:type="spellEnd"/>
            <w:r w:rsidRPr="00A3204B">
              <w:rPr>
                <w:szCs w:val="28"/>
              </w:rPr>
              <w:t xml:space="preserve"> </w:t>
            </w:r>
            <w:proofErr w:type="spellStart"/>
            <w:r w:rsidRPr="00A3204B">
              <w:rPr>
                <w:szCs w:val="28"/>
              </w:rPr>
              <w:t>Reverse</w:t>
            </w:r>
            <w:proofErr w:type="spellEnd"/>
            <w:r w:rsidRPr="00A3204B">
              <w:rPr>
                <w:szCs w:val="28"/>
              </w:rPr>
              <w:t>();</w:t>
            </w:r>
          </w:p>
        </w:tc>
        <w:tc>
          <w:tcPr>
            <w:tcW w:w="5636" w:type="dxa"/>
          </w:tcPr>
          <w:p w:rsidR="00C22F5D" w:rsidRPr="00A3204B" w:rsidRDefault="00C22F5D" w:rsidP="009232C2">
            <w:pPr>
              <w:rPr>
                <w:szCs w:val="28"/>
              </w:rPr>
            </w:pPr>
            <w:r w:rsidRPr="00A3204B">
              <w:rPr>
                <w:szCs w:val="28"/>
              </w:rPr>
              <w:t>Изменяет порядок следования элементов на обратный</w:t>
            </w:r>
          </w:p>
        </w:tc>
      </w:tr>
      <w:tr w:rsidR="00C22F5D" w:rsidRPr="00A3204B" w:rsidTr="009232C2">
        <w:tc>
          <w:tcPr>
            <w:tcW w:w="3544" w:type="dxa"/>
          </w:tcPr>
          <w:p w:rsidR="00C22F5D" w:rsidRPr="00A3204B" w:rsidRDefault="00C22F5D" w:rsidP="009232C2">
            <w:pPr>
              <w:rPr>
                <w:szCs w:val="28"/>
                <w:lang w:val="en-US"/>
              </w:rPr>
            </w:pPr>
            <w:r w:rsidRPr="00A3204B">
              <w:rPr>
                <w:szCs w:val="28"/>
                <w:lang w:val="en-US"/>
              </w:rPr>
              <w:t xml:space="preserve">public virtual void </w:t>
            </w:r>
            <w:proofErr w:type="spellStart"/>
            <w:r w:rsidRPr="00A3204B">
              <w:rPr>
                <w:szCs w:val="28"/>
                <w:lang w:val="en-US"/>
              </w:rPr>
              <w:t>SetRange</w:t>
            </w:r>
            <w:proofErr w:type="spellEnd"/>
            <w:r w:rsidRPr="00A3204B">
              <w:rPr>
                <w:szCs w:val="28"/>
                <w:lang w:val="en-US"/>
              </w:rPr>
              <w:t xml:space="preserve"> (</w:t>
            </w:r>
            <w:proofErr w:type="spellStart"/>
            <w:r w:rsidRPr="00A3204B">
              <w:rPr>
                <w:szCs w:val="28"/>
                <w:lang w:val="en-US"/>
              </w:rPr>
              <w:t>int</w:t>
            </w:r>
            <w:proofErr w:type="spellEnd"/>
            <w:r w:rsidRPr="00A3204B">
              <w:rPr>
                <w:szCs w:val="28"/>
                <w:lang w:val="en-US"/>
              </w:rPr>
              <w:t xml:space="preserve"> </w:t>
            </w:r>
            <w:proofErr w:type="spellStart"/>
            <w:r w:rsidRPr="00A3204B">
              <w:rPr>
                <w:szCs w:val="28"/>
                <w:lang w:val="en-US"/>
              </w:rPr>
              <w:t>Indx</w:t>
            </w:r>
            <w:proofErr w:type="spellEnd"/>
            <w:r w:rsidRPr="00A3204B">
              <w:rPr>
                <w:szCs w:val="28"/>
                <w:lang w:val="en-US"/>
              </w:rPr>
              <w:t xml:space="preserve">, </w:t>
            </w:r>
            <w:proofErr w:type="spellStart"/>
            <w:r w:rsidRPr="00A3204B">
              <w:rPr>
                <w:szCs w:val="28"/>
                <w:lang w:val="en-US"/>
              </w:rPr>
              <w:t>ICollection</w:t>
            </w:r>
            <w:proofErr w:type="spellEnd"/>
            <w:r w:rsidRPr="00A3204B">
              <w:rPr>
                <w:szCs w:val="28"/>
                <w:lang w:val="en-US"/>
              </w:rPr>
              <w:t xml:space="preserve"> </w:t>
            </w:r>
            <w:proofErr w:type="spellStart"/>
            <w:r w:rsidRPr="00A3204B">
              <w:rPr>
                <w:szCs w:val="28"/>
                <w:lang w:val="en-US"/>
              </w:rPr>
              <w:t>col</w:t>
            </w:r>
            <w:proofErr w:type="spellEnd"/>
            <w:r w:rsidRPr="00A3204B">
              <w:rPr>
                <w:szCs w:val="28"/>
                <w:lang w:val="en-US"/>
              </w:rPr>
              <w:t>);</w:t>
            </w:r>
          </w:p>
        </w:tc>
        <w:tc>
          <w:tcPr>
            <w:tcW w:w="5636" w:type="dxa"/>
          </w:tcPr>
          <w:p w:rsidR="00C22F5D" w:rsidRPr="00A3204B" w:rsidRDefault="00C22F5D" w:rsidP="009232C2">
            <w:pPr>
              <w:rPr>
                <w:szCs w:val="28"/>
              </w:rPr>
            </w:pPr>
            <w:r w:rsidRPr="00A3204B">
              <w:rPr>
                <w:szCs w:val="28"/>
              </w:rPr>
              <w:t xml:space="preserve">Вставляет коллекцию </w:t>
            </w:r>
            <w:proofErr w:type="spellStart"/>
            <w:r w:rsidRPr="00A3204B">
              <w:rPr>
                <w:szCs w:val="28"/>
              </w:rPr>
              <w:t>col</w:t>
            </w:r>
            <w:proofErr w:type="spellEnd"/>
            <w:r w:rsidRPr="00A3204B">
              <w:rPr>
                <w:szCs w:val="28"/>
              </w:rPr>
              <w:t xml:space="preserve">, начиная с индекса </w:t>
            </w:r>
            <w:proofErr w:type="spellStart"/>
            <w:r w:rsidRPr="00A3204B">
              <w:rPr>
                <w:szCs w:val="28"/>
              </w:rPr>
              <w:t>Indx</w:t>
            </w:r>
            <w:proofErr w:type="spellEnd"/>
          </w:p>
        </w:tc>
      </w:tr>
      <w:tr w:rsidR="00C22F5D" w:rsidRPr="00A3204B" w:rsidTr="009232C2">
        <w:tc>
          <w:tcPr>
            <w:tcW w:w="3544" w:type="dxa"/>
          </w:tcPr>
          <w:p w:rsidR="00C22F5D" w:rsidRPr="00A3204B" w:rsidRDefault="00C22F5D"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void</w:t>
            </w:r>
            <w:proofErr w:type="spellEnd"/>
            <w:r w:rsidRPr="00A3204B">
              <w:rPr>
                <w:szCs w:val="28"/>
              </w:rPr>
              <w:t xml:space="preserve"> </w:t>
            </w:r>
            <w:proofErr w:type="spellStart"/>
            <w:r w:rsidRPr="00A3204B">
              <w:rPr>
                <w:szCs w:val="28"/>
              </w:rPr>
              <w:t>Sort</w:t>
            </w:r>
            <w:proofErr w:type="spellEnd"/>
            <w:r w:rsidRPr="00A3204B">
              <w:rPr>
                <w:szCs w:val="28"/>
              </w:rPr>
              <w:t>();</w:t>
            </w:r>
          </w:p>
        </w:tc>
        <w:tc>
          <w:tcPr>
            <w:tcW w:w="5636" w:type="dxa"/>
          </w:tcPr>
          <w:p w:rsidR="00C22F5D" w:rsidRPr="00A3204B" w:rsidRDefault="00C22F5D" w:rsidP="009232C2">
            <w:pPr>
              <w:rPr>
                <w:szCs w:val="28"/>
              </w:rPr>
            </w:pPr>
            <w:r w:rsidRPr="00A3204B">
              <w:rPr>
                <w:szCs w:val="28"/>
              </w:rPr>
              <w:t>Сортирует коллекцию</w:t>
            </w:r>
          </w:p>
        </w:tc>
      </w:tr>
      <w:tr w:rsidR="00C22F5D" w:rsidRPr="00A3204B" w:rsidTr="009232C2">
        <w:tc>
          <w:tcPr>
            <w:tcW w:w="3544" w:type="dxa"/>
          </w:tcPr>
          <w:p w:rsidR="00C22F5D" w:rsidRPr="00A3204B" w:rsidRDefault="00C22F5D"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void</w:t>
            </w:r>
            <w:proofErr w:type="spellEnd"/>
            <w:r w:rsidRPr="00A3204B">
              <w:rPr>
                <w:szCs w:val="28"/>
              </w:rPr>
              <w:t xml:space="preserve"> </w:t>
            </w:r>
            <w:proofErr w:type="spellStart"/>
            <w:r w:rsidRPr="00A3204B">
              <w:rPr>
                <w:szCs w:val="28"/>
              </w:rPr>
              <w:t>TrimToSize</w:t>
            </w:r>
            <w:proofErr w:type="spellEnd"/>
            <w:r w:rsidRPr="00A3204B">
              <w:rPr>
                <w:szCs w:val="28"/>
              </w:rPr>
              <w:t>();</w:t>
            </w:r>
          </w:p>
        </w:tc>
        <w:tc>
          <w:tcPr>
            <w:tcW w:w="5636" w:type="dxa"/>
          </w:tcPr>
          <w:p w:rsidR="00C22F5D" w:rsidRPr="00A3204B" w:rsidRDefault="00C22F5D" w:rsidP="009232C2">
            <w:pPr>
              <w:rPr>
                <w:szCs w:val="28"/>
              </w:rPr>
            </w:pPr>
            <w:r w:rsidRPr="00A3204B">
              <w:rPr>
                <w:szCs w:val="28"/>
              </w:rPr>
              <w:t>Устанавливает емкость коллекции равной количеству ее элементов</w:t>
            </w:r>
          </w:p>
        </w:tc>
      </w:tr>
    </w:tbl>
    <w:p w:rsidR="00C22F5D" w:rsidRPr="00A3204B" w:rsidRDefault="00C22F5D" w:rsidP="00C22F5D">
      <w:pPr>
        <w:ind w:firstLine="709"/>
        <w:jc w:val="both"/>
        <w:rPr>
          <w:szCs w:val="28"/>
        </w:rPr>
      </w:pPr>
    </w:p>
    <w:p w:rsidR="00C22F5D" w:rsidRPr="00A3204B" w:rsidRDefault="00C22F5D" w:rsidP="00C22F5D">
      <w:pPr>
        <w:ind w:firstLine="709"/>
        <w:jc w:val="both"/>
        <w:rPr>
          <w:szCs w:val="28"/>
        </w:rPr>
      </w:pPr>
      <w:r w:rsidRPr="00A3204B">
        <w:rPr>
          <w:szCs w:val="28"/>
        </w:rPr>
        <w:t xml:space="preserve">По умолчанию начальная емкость коллекции </w:t>
      </w:r>
      <w:proofErr w:type="spellStart"/>
      <w:r w:rsidRPr="00A3204B">
        <w:rPr>
          <w:rFonts w:ascii="Courier New" w:hAnsi="Courier New" w:cs="Courier New"/>
          <w:szCs w:val="28"/>
        </w:rPr>
        <w:t>ArrayList</w:t>
      </w:r>
      <w:proofErr w:type="spellEnd"/>
      <w:r w:rsidRPr="00A3204B">
        <w:rPr>
          <w:szCs w:val="28"/>
        </w:rPr>
        <w:t xml:space="preserve"> составляет 16 элементов. При расширении коллекции ее емкость удваивается, составляя 32, 64, 128 и т. д. элементов. Метод </w:t>
      </w:r>
      <w:proofErr w:type="spellStart"/>
      <w:r w:rsidRPr="00A3204B">
        <w:rPr>
          <w:rFonts w:ascii="Courier New" w:hAnsi="Courier New" w:cs="Courier New"/>
          <w:szCs w:val="28"/>
        </w:rPr>
        <w:t>TrimToSize</w:t>
      </w:r>
      <w:proofErr w:type="spellEnd"/>
      <w:r w:rsidRPr="00A3204B">
        <w:rPr>
          <w:rFonts w:ascii="Courier New" w:hAnsi="Courier New" w:cs="Courier New"/>
          <w:szCs w:val="28"/>
        </w:rPr>
        <w:t>()</w:t>
      </w:r>
      <w:r w:rsidRPr="00A3204B">
        <w:rPr>
          <w:szCs w:val="28"/>
        </w:rPr>
        <w:t xml:space="preserve"> отсекает неиспользуемые элементы.</w:t>
      </w:r>
    </w:p>
    <w:p w:rsidR="00C22F5D" w:rsidRPr="00A3204B" w:rsidRDefault="00C22F5D" w:rsidP="00C22F5D">
      <w:pPr>
        <w:ind w:firstLine="709"/>
        <w:jc w:val="both"/>
        <w:rPr>
          <w:szCs w:val="28"/>
        </w:rPr>
      </w:pPr>
      <w:r w:rsidRPr="00A3204B">
        <w:rPr>
          <w:szCs w:val="28"/>
        </w:rPr>
        <w:t>Пример программного кода:</w:t>
      </w:r>
    </w:p>
    <w:p w:rsidR="00C22F5D" w:rsidRPr="00A3204B" w:rsidRDefault="00C22F5D" w:rsidP="00C22F5D">
      <w:pPr>
        <w:autoSpaceDE w:val="0"/>
        <w:autoSpaceDN w:val="0"/>
        <w:adjustRightInd w:val="0"/>
        <w:spacing w:before="160"/>
        <w:rPr>
          <w:rFonts w:ascii="Courier New" w:hAnsi="Courier New" w:cs="Courier New"/>
          <w:noProof/>
          <w:sz w:val="24"/>
          <w:szCs w:val="24"/>
        </w:rPr>
      </w:pPr>
      <w:r w:rsidRPr="00A3204B">
        <w:rPr>
          <w:rFonts w:ascii="Courier New" w:hAnsi="Courier New" w:cs="Courier New"/>
          <w:noProof/>
          <w:sz w:val="24"/>
          <w:szCs w:val="24"/>
          <w:lang w:val="en-US"/>
        </w:rPr>
        <w:t>using</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System</w:t>
      </w:r>
      <w:r w:rsidRPr="00A3204B">
        <w:rPr>
          <w:rFonts w:ascii="Courier New" w:hAnsi="Courier New" w:cs="Courier New"/>
          <w:noProof/>
          <w:sz w:val="24"/>
          <w:szCs w:val="24"/>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System.Collections;</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System.Linq;</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System.Text;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struct Avto</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String Marka;     // </w:t>
      </w:r>
      <w:r w:rsidRPr="00A3204B">
        <w:rPr>
          <w:rFonts w:ascii="Courier New" w:hAnsi="Courier New" w:cs="Courier New"/>
          <w:noProof/>
          <w:sz w:val="24"/>
          <w:szCs w:val="24"/>
        </w:rPr>
        <w:t>Марка</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автомобиля</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String Vodilo;    //</w:t>
      </w:r>
      <w:r w:rsidRPr="00A3204B">
        <w:rPr>
          <w:rFonts w:ascii="Courier New" w:hAnsi="Courier New" w:cs="Courier New"/>
          <w:noProof/>
          <w:sz w:val="24"/>
          <w:szCs w:val="24"/>
        </w:rPr>
        <w:t>ФИО</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водителя</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int Ctoim;        // </w:t>
      </w:r>
      <w:r w:rsidRPr="00A3204B">
        <w:rPr>
          <w:rFonts w:ascii="Courier New" w:hAnsi="Courier New" w:cs="Courier New"/>
          <w:noProof/>
          <w:sz w:val="24"/>
          <w:szCs w:val="24"/>
        </w:rPr>
        <w:t>Стоимость</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автомобиля</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int God;          // </w:t>
      </w:r>
      <w:r w:rsidRPr="00A3204B">
        <w:rPr>
          <w:rFonts w:ascii="Courier New" w:hAnsi="Courier New" w:cs="Courier New"/>
          <w:noProof/>
          <w:sz w:val="24"/>
          <w:szCs w:val="24"/>
        </w:rPr>
        <w:t>Год</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выпуска</w:t>
      </w: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static int kol = 0;</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static Avto avto = new Avto();</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ArrayList Garaj = new ArrayList();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static void addcpi()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b;</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kol;</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Количество</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авто</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в</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гараже</w:t>
      </w: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kol = Convert.ToInt32(buf);</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sv-SE"/>
        </w:rPr>
        <w:t>for (int i = 0; i &lt; kol; i++)</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марку</w:t>
      </w:r>
      <w:r w:rsidRPr="00A3204B">
        <w:rPr>
          <w:rFonts w:ascii="Courier New" w:hAnsi="Courier New" w:cs="Courier New"/>
          <w:noProof/>
          <w:sz w:val="24"/>
          <w:szCs w:val="24"/>
          <w:lang w:val="sv-SE"/>
        </w:rPr>
        <w:t xml:space="preserve"> {0} </w:t>
      </w:r>
      <w:r w:rsidRPr="00A3204B">
        <w:rPr>
          <w:rFonts w:ascii="Courier New" w:hAnsi="Courier New" w:cs="Courier New"/>
          <w:noProof/>
          <w:sz w:val="24"/>
          <w:szCs w:val="24"/>
        </w:rPr>
        <w:t>авто</w:t>
      </w:r>
      <w:r w:rsidRPr="00A3204B">
        <w:rPr>
          <w:rFonts w:ascii="Courier New" w:hAnsi="Courier New" w:cs="Courier New"/>
          <w:noProof/>
          <w:sz w:val="24"/>
          <w:szCs w:val="24"/>
          <w:lang w:val="sv-SE"/>
        </w:rPr>
        <w:t>", i + 1);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lang w:val="en-US"/>
        </w:rPr>
        <w:t>buf = Console.ReadLine();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avto.Marka = buf;</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ФИО</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водителя</w:t>
      </w:r>
      <w:r w:rsidRPr="00A3204B">
        <w:rPr>
          <w:rFonts w:ascii="Courier New" w:hAnsi="Courier New" w:cs="Courier New"/>
          <w:noProof/>
          <w:sz w:val="24"/>
          <w:szCs w:val="24"/>
          <w:lang w:val="en-US"/>
        </w:rPr>
        <w:t xml:space="preserve"> {0} </w:t>
      </w:r>
      <w:r w:rsidRPr="00A3204B">
        <w:rPr>
          <w:rFonts w:ascii="Courier New" w:hAnsi="Courier New" w:cs="Courier New"/>
          <w:noProof/>
          <w:sz w:val="24"/>
          <w:szCs w:val="24"/>
        </w:rPr>
        <w:t>авто</w:t>
      </w:r>
      <w:r w:rsidRPr="00A3204B">
        <w:rPr>
          <w:rFonts w:ascii="Courier New" w:hAnsi="Courier New" w:cs="Courier New"/>
          <w:noProof/>
          <w:sz w:val="24"/>
          <w:szCs w:val="24"/>
          <w:lang w:val="en-US"/>
        </w:rPr>
        <w:t>",i+1);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avto.Vodilo = buf;</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стоимость</w:t>
      </w:r>
      <w:r w:rsidRPr="00A3204B">
        <w:rPr>
          <w:rFonts w:ascii="Courier New" w:hAnsi="Courier New" w:cs="Courier New"/>
          <w:noProof/>
          <w:sz w:val="24"/>
          <w:szCs w:val="24"/>
          <w:lang w:val="en-US"/>
        </w:rPr>
        <w:t xml:space="preserve"> {0} </w:t>
      </w:r>
      <w:r w:rsidRPr="00A3204B">
        <w:rPr>
          <w:rFonts w:ascii="Courier New" w:hAnsi="Courier New" w:cs="Courier New"/>
          <w:noProof/>
          <w:sz w:val="24"/>
          <w:szCs w:val="24"/>
        </w:rPr>
        <w:t>авто</w:t>
      </w:r>
      <w:r w:rsidRPr="00A3204B">
        <w:rPr>
          <w:rFonts w:ascii="Courier New" w:hAnsi="Courier New" w:cs="Courier New"/>
          <w:noProof/>
          <w:sz w:val="24"/>
          <w:szCs w:val="24"/>
          <w:lang w:val="en-US"/>
        </w:rPr>
        <w:t>",i+1);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 = Convert.ToInt32(buf);</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avto.Ctoim = b;</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год</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выпуска</w:t>
      </w:r>
      <w:r w:rsidRPr="00A3204B">
        <w:rPr>
          <w:rFonts w:ascii="Courier New" w:hAnsi="Courier New" w:cs="Courier New"/>
          <w:noProof/>
          <w:sz w:val="24"/>
          <w:szCs w:val="24"/>
          <w:lang w:val="en-US"/>
        </w:rPr>
        <w:t xml:space="preserve"> {0} </w:t>
      </w:r>
      <w:r w:rsidRPr="00A3204B">
        <w:rPr>
          <w:rFonts w:ascii="Courier New" w:hAnsi="Courier New" w:cs="Courier New"/>
          <w:noProof/>
          <w:sz w:val="24"/>
          <w:szCs w:val="24"/>
        </w:rPr>
        <w:t>авто</w:t>
      </w:r>
      <w:r w:rsidRPr="00A3204B">
        <w:rPr>
          <w:rFonts w:ascii="Courier New" w:hAnsi="Courier New" w:cs="Courier New"/>
          <w:noProof/>
          <w:sz w:val="24"/>
          <w:szCs w:val="24"/>
          <w:lang w:val="en-US"/>
        </w:rPr>
        <w:t>", i + 1);</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 = Convert.ToInt32(buf);</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sv-SE"/>
        </w:rPr>
        <w:t>avto.God = b;</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Garaj.Add(avto);</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public static void printcpi()</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Console.WriteLine("{0,20}, {1, 20}, {2, 15}, {3, 15}",</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"Марка авто", "ФИО водителя", "Стоим.авто", "Год вып. авто");</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sv-SE"/>
        </w:rPr>
        <w:t>foreach (Avto T in Garaj)</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Console.WriteLine("{0,20}, {1, 20}, {2, 15}, {3, 15}",</w:t>
      </w:r>
    </w:p>
    <w:p w:rsidR="00C22F5D" w:rsidRPr="00A3204B" w:rsidRDefault="00C22F5D" w:rsidP="00C22F5D">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T.Marka, T.Vodilo, T.Ctoim, T.God);</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lang w:val="en-US"/>
        </w:rPr>
        <w:t>}</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public static void ydalelemcpi()</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n;</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номер</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удаляемой</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записи</w:t>
      </w:r>
      <w:r w:rsidRPr="00A3204B">
        <w:rPr>
          <w:rFonts w:ascii="Courier New" w:hAnsi="Courier New" w:cs="Courier New"/>
          <w:noProof/>
          <w:sz w:val="24"/>
          <w:szCs w:val="24"/>
          <w:lang w:val="en-US"/>
        </w:rPr>
        <w:t xml:space="preserve"> ?");</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C22F5D" w:rsidRPr="00A3204B" w:rsidRDefault="00C22F5D" w:rsidP="00C22F5D">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n = Convert.ToInt32(buf);</w:t>
      </w:r>
    </w:p>
    <w:p w:rsidR="00C22F5D" w:rsidRPr="00A3204B" w:rsidRDefault="00C22F5D" w:rsidP="00C22F5D">
      <w:pPr>
        <w:autoSpaceDE w:val="0"/>
        <w:autoSpaceDN w:val="0"/>
        <w:adjustRightInd w:val="0"/>
        <w:rPr>
          <w:rFonts w:ascii="Courier New" w:hAnsi="Courier New" w:cs="Courier New"/>
          <w:noProof/>
          <w:sz w:val="24"/>
          <w:szCs w:val="24"/>
        </w:rPr>
      </w:pPr>
      <w:r w:rsidRPr="00522E5C">
        <w:rPr>
          <w:rFonts w:ascii="Courier New" w:hAnsi="Courier New" w:cs="Courier New"/>
          <w:noProof/>
          <w:sz w:val="24"/>
          <w:szCs w:val="24"/>
          <w:lang w:val="en-US"/>
        </w:rPr>
        <w:t xml:space="preserve">    </w:t>
      </w:r>
      <w:r w:rsidRPr="00A3204B">
        <w:rPr>
          <w:rFonts w:ascii="Courier New" w:hAnsi="Courier New" w:cs="Courier New"/>
          <w:noProof/>
          <w:sz w:val="24"/>
          <w:szCs w:val="24"/>
        </w:rPr>
        <w:t>// Удаляем элемент по номеру</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Garaj.RemoveAt(n);</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static void Main()</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Создаем и наполняем список</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addcpi();</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lastRenderedPageBreak/>
        <w:t xml:space="preserve">        // Печатаем список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printcpi();</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Удаляем элемент списка по номеру</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ydalelemcpi();</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Печатаем список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printcpi();</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Console.ReadLine();</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rPr>
        <w:t>}</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C22F5D" w:rsidRPr="00A3204B" w:rsidRDefault="00C22F5D" w:rsidP="00C22F5D">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w:t>
      </w:r>
    </w:p>
    <w:p w:rsidR="00C22F5D" w:rsidRPr="00A3204B" w:rsidRDefault="00C22F5D" w:rsidP="00C22F5D">
      <w:pPr>
        <w:spacing w:before="160" w:after="160"/>
        <w:ind w:firstLine="709"/>
        <w:jc w:val="both"/>
        <w:rPr>
          <w:szCs w:val="28"/>
        </w:rPr>
      </w:pPr>
      <w:r w:rsidRPr="00A3204B">
        <w:rPr>
          <w:szCs w:val="28"/>
        </w:rPr>
        <w:t>Работа программы:</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Количество авто в гараже</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3</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марку 1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Лада </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ФИО водителя 1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Петров</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стоимость 1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2000</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год выпуска 1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2007</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марку 2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Фиат</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ФИО водителя 2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Иванов</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стоимость 2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3000</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год выпуска 2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2008</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марку 3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БМВ</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ФИО водителя 3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Сидоров</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стоимость 3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4000</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год выпуска 3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2006</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Марка авто, ФИО водителя,  </w:t>
      </w:r>
      <w:proofErr w:type="spellStart"/>
      <w:r w:rsidRPr="00A3204B">
        <w:rPr>
          <w:rFonts w:ascii="Courier New" w:hAnsi="Courier New" w:cs="Courier New"/>
          <w:sz w:val="24"/>
          <w:szCs w:val="24"/>
        </w:rPr>
        <w:t>Стоим.авто</w:t>
      </w:r>
      <w:proofErr w:type="spellEnd"/>
      <w:r w:rsidRPr="00A3204B">
        <w:rPr>
          <w:rFonts w:ascii="Courier New" w:hAnsi="Courier New" w:cs="Courier New"/>
          <w:sz w:val="24"/>
          <w:szCs w:val="24"/>
        </w:rPr>
        <w:t xml:space="preserve">,   Год </w:t>
      </w:r>
      <w:proofErr w:type="spellStart"/>
      <w:r w:rsidRPr="00A3204B">
        <w:rPr>
          <w:rFonts w:ascii="Courier New" w:hAnsi="Courier New" w:cs="Courier New"/>
          <w:sz w:val="24"/>
          <w:szCs w:val="24"/>
        </w:rPr>
        <w:t>вып</w:t>
      </w:r>
      <w:proofErr w:type="spellEnd"/>
      <w:r w:rsidRPr="00A3204B">
        <w:rPr>
          <w:rFonts w:ascii="Courier New" w:hAnsi="Courier New" w:cs="Courier New"/>
          <w:sz w:val="24"/>
          <w:szCs w:val="24"/>
        </w:rPr>
        <w:t>.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Лада,       Петров,        2000,         2007</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Фиат,       Иванов,        3000,         2008</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БМВ,         Сидоров,      4000,         2006</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Введите номер удаляемой записи ?</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1</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 xml:space="preserve">Марка авто, ФИО водителя,  </w:t>
      </w:r>
      <w:proofErr w:type="spellStart"/>
      <w:r w:rsidRPr="00A3204B">
        <w:rPr>
          <w:rFonts w:ascii="Courier New" w:hAnsi="Courier New" w:cs="Courier New"/>
          <w:sz w:val="24"/>
          <w:szCs w:val="24"/>
        </w:rPr>
        <w:t>Стоим.авто</w:t>
      </w:r>
      <w:proofErr w:type="spellEnd"/>
      <w:r w:rsidRPr="00A3204B">
        <w:rPr>
          <w:rFonts w:ascii="Courier New" w:hAnsi="Courier New" w:cs="Courier New"/>
          <w:sz w:val="24"/>
          <w:szCs w:val="24"/>
        </w:rPr>
        <w:t xml:space="preserve">,   Год </w:t>
      </w:r>
      <w:proofErr w:type="spellStart"/>
      <w:r w:rsidRPr="00A3204B">
        <w:rPr>
          <w:rFonts w:ascii="Courier New" w:hAnsi="Courier New" w:cs="Courier New"/>
          <w:sz w:val="24"/>
          <w:szCs w:val="24"/>
        </w:rPr>
        <w:t>вып</w:t>
      </w:r>
      <w:proofErr w:type="spellEnd"/>
      <w:r w:rsidRPr="00A3204B">
        <w:rPr>
          <w:rFonts w:ascii="Courier New" w:hAnsi="Courier New" w:cs="Courier New"/>
          <w:sz w:val="24"/>
          <w:szCs w:val="24"/>
        </w:rPr>
        <w:t>. авто</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Лада,       Петров,        2000,         2007</w:t>
      </w:r>
    </w:p>
    <w:p w:rsidR="00C22F5D" w:rsidRPr="00A3204B" w:rsidRDefault="00C22F5D" w:rsidP="00C22F5D">
      <w:pPr>
        <w:jc w:val="both"/>
        <w:rPr>
          <w:rFonts w:ascii="Courier New" w:hAnsi="Courier New" w:cs="Courier New"/>
          <w:sz w:val="24"/>
          <w:szCs w:val="24"/>
        </w:rPr>
      </w:pPr>
      <w:r w:rsidRPr="00A3204B">
        <w:rPr>
          <w:rFonts w:ascii="Courier New" w:hAnsi="Courier New" w:cs="Courier New"/>
          <w:sz w:val="24"/>
          <w:szCs w:val="24"/>
        </w:rPr>
        <w:t>БМВ,       Сидоров,        4000,         2006</w:t>
      </w:r>
    </w:p>
    <w:p w:rsidR="00C22F5D" w:rsidRPr="00A3204B" w:rsidRDefault="00C22F5D" w:rsidP="00C22F5D">
      <w:pPr>
        <w:ind w:firstLine="709"/>
        <w:jc w:val="both"/>
        <w:rPr>
          <w:szCs w:val="28"/>
        </w:rPr>
      </w:pPr>
    </w:p>
    <w:p w:rsidR="00C22F5D" w:rsidRPr="00A3204B" w:rsidRDefault="00C22F5D" w:rsidP="00C22F5D">
      <w:pPr>
        <w:pStyle w:val="2"/>
        <w:rPr>
          <w:szCs w:val="28"/>
        </w:rPr>
      </w:pPr>
      <w:bookmarkStart w:id="5" w:name="_Toc286225148"/>
      <w:r w:rsidRPr="00A3204B">
        <w:rPr>
          <w:szCs w:val="28"/>
        </w:rPr>
        <w:t>11.5 Списки с расширенными поисковыми возможностями</w:t>
      </w:r>
      <w:bookmarkEnd w:id="5"/>
    </w:p>
    <w:p w:rsidR="00C22F5D" w:rsidRPr="00A3204B" w:rsidRDefault="00C22F5D" w:rsidP="00C22F5D">
      <w:pPr>
        <w:ind w:firstLine="709"/>
        <w:jc w:val="both"/>
        <w:rPr>
          <w:szCs w:val="28"/>
        </w:rPr>
      </w:pPr>
    </w:p>
    <w:p w:rsidR="00C22F5D" w:rsidRPr="00A3204B" w:rsidRDefault="00C22F5D" w:rsidP="00C22F5D">
      <w:pPr>
        <w:ind w:firstLine="709"/>
        <w:jc w:val="both"/>
        <w:rPr>
          <w:szCs w:val="28"/>
        </w:rPr>
      </w:pPr>
      <w:r w:rsidRPr="00A3204B">
        <w:rPr>
          <w:szCs w:val="28"/>
        </w:rPr>
        <w:lastRenderedPageBreak/>
        <w:t xml:space="preserve">Для расширения поисковых возможностей однонаправленных списков в </w:t>
      </w:r>
      <w:r w:rsidRPr="00A3204B">
        <w:rPr>
          <w:szCs w:val="28"/>
          <w:lang w:val="en-US"/>
        </w:rPr>
        <w:t>C</w:t>
      </w:r>
      <w:r w:rsidRPr="00A3204B">
        <w:rPr>
          <w:szCs w:val="28"/>
        </w:rPr>
        <w:t xml:space="preserve"># были включены двунаправленные списки, например, </w:t>
      </w:r>
      <w:proofErr w:type="spellStart"/>
      <w:r w:rsidRPr="00A3204B">
        <w:rPr>
          <w:rFonts w:ascii="Courier New" w:hAnsi="Courier New" w:cs="Courier New"/>
          <w:szCs w:val="28"/>
          <w:lang w:val="en-US"/>
        </w:rPr>
        <w:t>LinkedList</w:t>
      </w:r>
      <w:proofErr w:type="spellEnd"/>
      <w:r w:rsidRPr="00A3204B">
        <w:rPr>
          <w:rFonts w:ascii="Courier New" w:hAnsi="Courier New" w:cs="Courier New"/>
          <w:szCs w:val="28"/>
        </w:rPr>
        <w:t>&lt;</w:t>
      </w:r>
      <w:r w:rsidRPr="00A3204B">
        <w:rPr>
          <w:rFonts w:ascii="Courier New" w:hAnsi="Courier New" w:cs="Courier New"/>
          <w:szCs w:val="28"/>
          <w:lang w:val="en-US"/>
        </w:rPr>
        <w:t>T</w:t>
      </w:r>
      <w:r w:rsidRPr="00A3204B">
        <w:rPr>
          <w:rFonts w:ascii="Courier New" w:hAnsi="Courier New" w:cs="Courier New"/>
          <w:szCs w:val="28"/>
        </w:rPr>
        <w:t xml:space="preserve">&gt;. </w:t>
      </w:r>
    </w:p>
    <w:p w:rsidR="00C22F5D" w:rsidRPr="00A3204B" w:rsidRDefault="00C22F5D" w:rsidP="00C22F5D">
      <w:pPr>
        <w:ind w:firstLine="709"/>
        <w:jc w:val="both"/>
        <w:rPr>
          <w:szCs w:val="28"/>
        </w:rPr>
      </w:pPr>
      <w:r w:rsidRPr="00A3204B">
        <w:rPr>
          <w:szCs w:val="28"/>
        </w:rPr>
        <w:t xml:space="preserve">Двунаправленные списки это цепочки узлов, в которых имеются ссылки как на следующий узел (обычно поле </w:t>
      </w:r>
      <w:r w:rsidRPr="00A3204B">
        <w:rPr>
          <w:rFonts w:ascii="Courier New" w:hAnsi="Courier New" w:cs="Courier New"/>
          <w:szCs w:val="28"/>
          <w:lang w:val="en-US"/>
        </w:rPr>
        <w:t>Nex</w:t>
      </w:r>
      <w:r w:rsidRPr="00A3204B">
        <w:rPr>
          <w:szCs w:val="28"/>
          <w:lang w:val="en-US"/>
        </w:rPr>
        <w:t>t</w:t>
      </w:r>
      <w:r w:rsidRPr="00A3204B">
        <w:rPr>
          <w:szCs w:val="28"/>
        </w:rPr>
        <w:t xml:space="preserve">), так и на предыдущий узел (обычно поле </w:t>
      </w:r>
      <w:r w:rsidRPr="00A3204B">
        <w:rPr>
          <w:rFonts w:ascii="Courier New" w:hAnsi="Courier New" w:cs="Courier New"/>
          <w:szCs w:val="28"/>
          <w:lang w:val="en-US"/>
        </w:rPr>
        <w:t>Old</w:t>
      </w:r>
      <w:r w:rsidRPr="00A3204B">
        <w:rPr>
          <w:szCs w:val="28"/>
        </w:rPr>
        <w:t xml:space="preserve">). Дополнительно каждый узел имеет ссылку на элемент списка (объект, помещенный в список). </w:t>
      </w:r>
    </w:p>
    <w:p w:rsidR="00C22F5D" w:rsidRPr="00A3204B" w:rsidRDefault="00C22F5D" w:rsidP="00C22F5D">
      <w:pPr>
        <w:ind w:firstLine="709"/>
        <w:jc w:val="both"/>
        <w:rPr>
          <w:szCs w:val="28"/>
        </w:rPr>
      </w:pPr>
      <w:r w:rsidRPr="00A3204B">
        <w:rPr>
          <w:szCs w:val="28"/>
        </w:rPr>
        <w:t xml:space="preserve">Расширение поисковых возможностей связано с возможность перемещения по списку в любом направлении. Дополнительным достоинством двунаправленных списков является простота операций вставки и удаления элементов списка. Эта процедура сводится к обновлению нескольких ссылок элементов списка, между которыми выполняется операция. </w:t>
      </w:r>
    </w:p>
    <w:p w:rsidR="00C22F5D" w:rsidRPr="00A3204B" w:rsidRDefault="00C22F5D" w:rsidP="00C22F5D">
      <w:pPr>
        <w:ind w:firstLine="709"/>
        <w:jc w:val="both"/>
        <w:rPr>
          <w:bCs/>
          <w:szCs w:val="28"/>
        </w:rPr>
      </w:pPr>
      <w:r w:rsidRPr="00A3204B">
        <w:rPr>
          <w:bCs/>
          <w:szCs w:val="28"/>
        </w:rPr>
        <w:t xml:space="preserve">Следующей модификацией двунаправленного списка является создание циклических списков. В циклическом списке последний элемент списка с помощью указателя </w:t>
      </w:r>
      <w:r w:rsidRPr="00A3204B">
        <w:rPr>
          <w:rFonts w:ascii="Courier New" w:hAnsi="Courier New" w:cs="Courier New"/>
          <w:bCs/>
          <w:szCs w:val="28"/>
          <w:lang w:val="en-US"/>
        </w:rPr>
        <w:t>Next</w:t>
      </w:r>
      <w:r w:rsidRPr="00A3204B">
        <w:rPr>
          <w:bCs/>
          <w:szCs w:val="28"/>
        </w:rPr>
        <w:t xml:space="preserve"> соединен с его первым элементом, а первый элемент списка с помощью указателя </w:t>
      </w:r>
      <w:r w:rsidRPr="00A3204B">
        <w:rPr>
          <w:rFonts w:ascii="Courier New" w:hAnsi="Courier New" w:cs="Courier New"/>
          <w:bCs/>
          <w:szCs w:val="28"/>
        </w:rPr>
        <w:t>O</w:t>
      </w:r>
      <w:r w:rsidRPr="00A3204B">
        <w:rPr>
          <w:rFonts w:ascii="Courier New" w:hAnsi="Courier New" w:cs="Courier New"/>
          <w:bCs/>
          <w:szCs w:val="28"/>
          <w:lang w:val="en-US"/>
        </w:rPr>
        <w:t>ld</w:t>
      </w:r>
      <w:r w:rsidRPr="00A3204B">
        <w:rPr>
          <w:bCs/>
          <w:szCs w:val="28"/>
        </w:rPr>
        <w:t xml:space="preserve"> соединен с его последним элементов.</w:t>
      </w:r>
    </w:p>
    <w:p w:rsidR="00C22F5D" w:rsidRPr="00A3204B" w:rsidRDefault="00C22F5D" w:rsidP="00C22F5D">
      <w:pPr>
        <w:ind w:firstLine="709"/>
        <w:jc w:val="both"/>
        <w:rPr>
          <w:bCs/>
          <w:szCs w:val="28"/>
        </w:rPr>
      </w:pPr>
      <w:r w:rsidRPr="00A3204B">
        <w:rPr>
          <w:bCs/>
          <w:szCs w:val="28"/>
        </w:rPr>
        <w:t>Особенностью циклического списка является полная равнозначность элементов (если не учитывать организацию информации внутри самих элементов списка), т.е. заголовок может находиться на любом элементе списка. Например, после выполнения некоторой поисковой операции мы можем установить заголовок на найденный элемент. При следующей поисковой операции заголовок может быть перемещен на следующий найденный элемент и т.д.</w:t>
      </w:r>
    </w:p>
    <w:p w:rsidR="00C22F5D" w:rsidRPr="00A3204B" w:rsidRDefault="00C22F5D" w:rsidP="00C22F5D">
      <w:pPr>
        <w:ind w:firstLine="709"/>
        <w:jc w:val="both"/>
        <w:rPr>
          <w:bCs/>
          <w:szCs w:val="28"/>
        </w:rPr>
      </w:pPr>
      <w:r w:rsidRPr="00A3204B">
        <w:rPr>
          <w:bCs/>
          <w:szCs w:val="28"/>
        </w:rPr>
        <w:t>С учетом возможности перемещения по списку в двух направлениях можно улучшить алгоритм поиска в списке.</w:t>
      </w:r>
    </w:p>
    <w:p w:rsidR="00C22F5D" w:rsidRPr="00A3204B" w:rsidRDefault="00C22F5D" w:rsidP="00C22F5D">
      <w:pPr>
        <w:ind w:firstLine="709"/>
        <w:jc w:val="both"/>
        <w:rPr>
          <w:bCs/>
          <w:szCs w:val="28"/>
        </w:rPr>
      </w:pPr>
      <w:r w:rsidRPr="00A3204B">
        <w:rPr>
          <w:bCs/>
          <w:szCs w:val="28"/>
        </w:rPr>
        <w:t>Однако многие стандартные поисковые алгоритмы основаны на обработке списков, информация элементов которых располагается в определенном порядке. При этом требуется фиксированное расположение заголовка списка. Для этих целей было предложено устанавливать заголовок на элемент, поля которого не содержат смысловой информации (информация в этот элемент не записывается), а сам элемент необходим как некоторая начальная точка  в циклическом списке.</w:t>
      </w:r>
    </w:p>
    <w:p w:rsidR="00C22F5D" w:rsidRPr="00A3204B" w:rsidRDefault="00C22F5D" w:rsidP="00C22F5D">
      <w:pPr>
        <w:ind w:firstLine="709"/>
        <w:jc w:val="both"/>
        <w:rPr>
          <w:bCs/>
          <w:szCs w:val="28"/>
        </w:rPr>
      </w:pPr>
      <w:r w:rsidRPr="00A3204B">
        <w:rPr>
          <w:bCs/>
          <w:szCs w:val="28"/>
        </w:rPr>
        <w:t>Такая организация списка получила название списка с выделенным заголовком.</w:t>
      </w:r>
    </w:p>
    <w:p w:rsidR="00C22F5D" w:rsidRPr="00A3204B" w:rsidRDefault="00C22F5D" w:rsidP="00C22F5D">
      <w:pPr>
        <w:ind w:firstLine="709"/>
        <w:jc w:val="both"/>
        <w:rPr>
          <w:bCs/>
          <w:szCs w:val="28"/>
        </w:rPr>
      </w:pPr>
      <w:r w:rsidRPr="00A3204B">
        <w:rPr>
          <w:bCs/>
          <w:szCs w:val="28"/>
        </w:rPr>
        <w:t xml:space="preserve">Для реализации алгоритма двоичного поиска применяются древовидные структуры, элементы которых имеют два указателя (левый и правый). </w:t>
      </w:r>
    </w:p>
    <w:p w:rsidR="00C22F5D" w:rsidRPr="00A3204B" w:rsidRDefault="00C22F5D" w:rsidP="00C22F5D">
      <w:pPr>
        <w:ind w:firstLine="709"/>
        <w:jc w:val="both"/>
        <w:rPr>
          <w:szCs w:val="28"/>
        </w:rPr>
      </w:pPr>
    </w:p>
    <w:p w:rsidR="00C22F5D" w:rsidRPr="00A3204B" w:rsidRDefault="00C22F5D" w:rsidP="00C22F5D">
      <w:pPr>
        <w:pStyle w:val="2"/>
        <w:rPr>
          <w:szCs w:val="28"/>
        </w:rPr>
      </w:pPr>
      <w:bookmarkStart w:id="6" w:name="_Toc286225149"/>
      <w:r w:rsidRPr="00A3204B">
        <w:rPr>
          <w:szCs w:val="28"/>
        </w:rPr>
        <w:t>11.6 Вопросы для самопроверки</w:t>
      </w:r>
      <w:bookmarkEnd w:id="6"/>
    </w:p>
    <w:p w:rsidR="00C22F5D" w:rsidRPr="00A3204B" w:rsidRDefault="00C22F5D" w:rsidP="00C22F5D">
      <w:pPr>
        <w:ind w:firstLine="709"/>
        <w:jc w:val="both"/>
        <w:rPr>
          <w:szCs w:val="28"/>
        </w:rPr>
      </w:pPr>
    </w:p>
    <w:p w:rsidR="00C22F5D" w:rsidRPr="00A3204B" w:rsidRDefault="00C22F5D" w:rsidP="00C22F5D">
      <w:pPr>
        <w:ind w:firstLine="709"/>
      </w:pPr>
      <w:r w:rsidRPr="00A3204B">
        <w:rPr>
          <w:szCs w:val="28"/>
        </w:rPr>
        <w:t>1</w:t>
      </w:r>
      <w:r w:rsidRPr="00A3204B">
        <w:t xml:space="preserve"> Как  называется простой список, в котором все включения и исключения элементов выполняются в одном конце списка?</w:t>
      </w:r>
    </w:p>
    <w:p w:rsidR="00C22F5D" w:rsidRPr="00A3204B" w:rsidRDefault="00C22F5D" w:rsidP="00C22F5D">
      <w:pPr>
        <w:ind w:firstLine="709"/>
      </w:pPr>
      <w:r w:rsidRPr="00A3204B">
        <w:lastRenderedPageBreak/>
        <w:t>2 Как называется начало стека?</w:t>
      </w:r>
    </w:p>
    <w:p w:rsidR="00C22F5D" w:rsidRPr="00A3204B" w:rsidRDefault="00C22F5D" w:rsidP="00C22F5D">
      <w:pPr>
        <w:ind w:firstLine="709"/>
        <w:jc w:val="both"/>
        <w:rPr>
          <w:szCs w:val="28"/>
        </w:rPr>
      </w:pPr>
      <w:r w:rsidRPr="00A3204B">
        <w:rPr>
          <w:szCs w:val="28"/>
        </w:rPr>
        <w:t xml:space="preserve">3 </w:t>
      </w:r>
      <w:r w:rsidRPr="00A3204B">
        <w:t xml:space="preserve">Что означает запись </w:t>
      </w:r>
      <w:r w:rsidRPr="00A3204B">
        <w:rPr>
          <w:rFonts w:ascii="Courier New" w:hAnsi="Courier New" w:cs="Courier New"/>
          <w:szCs w:val="28"/>
          <w:lang w:val="en-US"/>
        </w:rPr>
        <w:t>Public</w:t>
      </w:r>
      <w:r w:rsidRPr="00A3204B">
        <w:rPr>
          <w:rFonts w:ascii="Courier New" w:hAnsi="Courier New" w:cs="Courier New"/>
          <w:szCs w:val="28"/>
        </w:rPr>
        <w:t xml:space="preserve"> </w:t>
      </w:r>
      <w:r w:rsidRPr="00A3204B">
        <w:rPr>
          <w:rFonts w:ascii="Courier New" w:hAnsi="Courier New" w:cs="Courier New"/>
          <w:szCs w:val="28"/>
          <w:lang w:val="en-US"/>
        </w:rPr>
        <w:t>Stack</w:t>
      </w:r>
      <w:r w:rsidRPr="00A3204B">
        <w:rPr>
          <w:rFonts w:ascii="Courier New" w:hAnsi="Courier New" w:cs="Courier New"/>
          <w:szCs w:val="28"/>
        </w:rPr>
        <w:t>(</w:t>
      </w:r>
      <w:proofErr w:type="spellStart"/>
      <w:r w:rsidRPr="00A3204B">
        <w:rPr>
          <w:rFonts w:ascii="Courier New" w:hAnsi="Courier New" w:cs="Courier New"/>
          <w:szCs w:val="28"/>
          <w:lang w:val="en-US"/>
        </w:rPr>
        <w:t>ICollection</w:t>
      </w:r>
      <w:proofErr w:type="spellEnd"/>
      <w:r w:rsidRPr="00A3204B">
        <w:rPr>
          <w:rFonts w:ascii="Courier New" w:hAnsi="Courier New" w:cs="Courier New"/>
          <w:szCs w:val="28"/>
        </w:rPr>
        <w:t xml:space="preserve"> </w:t>
      </w:r>
      <w:r w:rsidRPr="00A3204B">
        <w:rPr>
          <w:rFonts w:ascii="Courier New" w:hAnsi="Courier New" w:cs="Courier New"/>
          <w:szCs w:val="28"/>
          <w:lang w:val="en-US"/>
        </w:rPr>
        <w:t>n</w:t>
      </w:r>
      <w:r w:rsidRPr="00A3204B">
        <w:rPr>
          <w:rFonts w:ascii="Courier New" w:hAnsi="Courier New" w:cs="Courier New"/>
          <w:szCs w:val="28"/>
        </w:rPr>
        <w:t>);</w:t>
      </w:r>
      <w:r w:rsidRPr="00A3204B">
        <w:rPr>
          <w:szCs w:val="28"/>
        </w:rPr>
        <w:t>?</w:t>
      </w:r>
    </w:p>
    <w:p w:rsidR="00C22F5D" w:rsidRPr="00A3204B" w:rsidRDefault="00C22F5D" w:rsidP="00C22F5D">
      <w:pPr>
        <w:ind w:firstLine="709"/>
        <w:rPr>
          <w:szCs w:val="28"/>
        </w:rPr>
      </w:pPr>
      <w:r w:rsidRPr="00A3204B">
        <w:t xml:space="preserve">4 </w:t>
      </w:r>
      <w:r w:rsidRPr="00A3204B">
        <w:rPr>
          <w:szCs w:val="28"/>
        </w:rPr>
        <w:t>Что делает следующий фрагмент программы</w:t>
      </w:r>
    </w:p>
    <w:p w:rsidR="00C22F5D" w:rsidRPr="00A3204B" w:rsidRDefault="00C22F5D" w:rsidP="00C22F5D">
      <w:pPr>
        <w:ind w:firstLine="709"/>
        <w:rPr>
          <w:szCs w:val="28"/>
        </w:rPr>
      </w:pPr>
      <w:r w:rsidRPr="00A3204B">
        <w:rPr>
          <w:szCs w:val="28"/>
        </w:rPr>
        <w:t xml:space="preserve">   </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rPr>
        <w:t xml:space="preserve"> </w:t>
      </w:r>
      <w:r w:rsidRPr="00A3204B">
        <w:rPr>
          <w:rFonts w:ascii="Courier New" w:hAnsi="Courier New" w:cs="Courier New"/>
          <w:szCs w:val="28"/>
          <w:lang w:val="en-US"/>
        </w:rPr>
        <w:t>n</w:t>
      </w:r>
      <w:r w:rsidRPr="00A3204B">
        <w:rPr>
          <w:rFonts w:ascii="Courier New" w:hAnsi="Courier New" w:cs="Courier New"/>
          <w:szCs w:val="28"/>
        </w:rPr>
        <w:t xml:space="preserve"> = (</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rPr>
        <w:t xml:space="preserve">) </w:t>
      </w:r>
      <w:proofErr w:type="spellStart"/>
      <w:r w:rsidRPr="00A3204B">
        <w:rPr>
          <w:rFonts w:ascii="Courier New" w:hAnsi="Courier New" w:cs="Courier New"/>
          <w:szCs w:val="28"/>
          <w:lang w:val="en-US"/>
        </w:rPr>
        <w:t>vst</w:t>
      </w:r>
      <w:proofErr w:type="spellEnd"/>
      <w:r w:rsidRPr="00A3204B">
        <w:rPr>
          <w:rFonts w:ascii="Courier New" w:hAnsi="Courier New" w:cs="Courier New"/>
          <w:szCs w:val="28"/>
        </w:rPr>
        <w:t>.</w:t>
      </w:r>
      <w:r w:rsidRPr="00A3204B">
        <w:rPr>
          <w:rFonts w:ascii="Courier New" w:hAnsi="Courier New" w:cs="Courier New"/>
          <w:szCs w:val="28"/>
          <w:lang w:val="en-US"/>
        </w:rPr>
        <w:t>Pop</w:t>
      </w:r>
      <w:r w:rsidRPr="00A3204B">
        <w:rPr>
          <w:rFonts w:ascii="Courier New" w:hAnsi="Courier New" w:cs="Courier New"/>
          <w:szCs w:val="28"/>
        </w:rPr>
        <w:t>();</w:t>
      </w:r>
      <w:r w:rsidRPr="00A3204B">
        <w:rPr>
          <w:szCs w:val="28"/>
        </w:rPr>
        <w:t xml:space="preserve">, </w:t>
      </w:r>
    </w:p>
    <w:p w:rsidR="00C22F5D" w:rsidRPr="00A3204B" w:rsidRDefault="00C22F5D" w:rsidP="00C22F5D">
      <w:pPr>
        <w:ind w:firstLine="709"/>
        <w:rPr>
          <w:szCs w:val="28"/>
        </w:rPr>
      </w:pPr>
      <w:r w:rsidRPr="00A3204B">
        <w:rPr>
          <w:szCs w:val="28"/>
        </w:rPr>
        <w:t xml:space="preserve">где </w:t>
      </w:r>
      <w:proofErr w:type="spellStart"/>
      <w:r w:rsidRPr="00A3204B">
        <w:rPr>
          <w:rFonts w:ascii="Courier New" w:hAnsi="Courier New" w:cs="Courier New"/>
          <w:szCs w:val="28"/>
          <w:lang w:val="en-US"/>
        </w:rPr>
        <w:t>vst</w:t>
      </w:r>
      <w:proofErr w:type="spellEnd"/>
      <w:r w:rsidRPr="00A3204B">
        <w:rPr>
          <w:rFonts w:ascii="Courier New" w:hAnsi="Courier New" w:cs="Courier New"/>
          <w:szCs w:val="28"/>
        </w:rPr>
        <w:t xml:space="preserve"> </w:t>
      </w:r>
      <w:r w:rsidRPr="00A3204B">
        <w:rPr>
          <w:szCs w:val="28"/>
        </w:rPr>
        <w:t>– вершина стека?</w:t>
      </w:r>
    </w:p>
    <w:p w:rsidR="00C22F5D" w:rsidRPr="00A3204B" w:rsidRDefault="00C22F5D" w:rsidP="00C22F5D">
      <w:pPr>
        <w:ind w:firstLine="709"/>
        <w:rPr>
          <w:szCs w:val="28"/>
        </w:rPr>
      </w:pPr>
      <w:r w:rsidRPr="00A3204B">
        <w:t xml:space="preserve">5 </w:t>
      </w:r>
      <w:r w:rsidRPr="00A3204B">
        <w:rPr>
          <w:szCs w:val="28"/>
        </w:rPr>
        <w:t>Что делает следующий фрагмент программы:</w:t>
      </w:r>
    </w:p>
    <w:p w:rsidR="00C22F5D" w:rsidRPr="00A3204B" w:rsidRDefault="00C22F5D" w:rsidP="00C22F5D">
      <w:pPr>
        <w:ind w:firstLine="709"/>
        <w:rPr>
          <w:rFonts w:ascii="Courier New" w:hAnsi="Courier New" w:cs="Courier New"/>
          <w:szCs w:val="28"/>
          <w:lang w:val="en-US"/>
        </w:rPr>
      </w:pPr>
      <w:proofErr w:type="spellStart"/>
      <w:r w:rsidRPr="00A3204B">
        <w:rPr>
          <w:rFonts w:ascii="Courier New" w:hAnsi="Courier New" w:cs="Courier New"/>
          <w:szCs w:val="28"/>
          <w:lang w:val="en-US"/>
        </w:rPr>
        <w:t>i</w:t>
      </w:r>
      <w:proofErr w:type="spellEnd"/>
      <w:r w:rsidRPr="00A3204B">
        <w:rPr>
          <w:rFonts w:ascii="Courier New" w:hAnsi="Courier New" w:cs="Courier New"/>
          <w:szCs w:val="28"/>
          <w:lang w:val="en-US"/>
        </w:rPr>
        <w:t xml:space="preserve"> = 0;</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while (</w:t>
      </w:r>
      <w:proofErr w:type="spellStart"/>
      <w:r w:rsidRPr="00A3204B">
        <w:rPr>
          <w:rFonts w:ascii="Courier New" w:hAnsi="Courier New" w:cs="Courier New"/>
          <w:szCs w:val="28"/>
          <w:lang w:val="en-US"/>
        </w:rPr>
        <w:t>i</w:t>
      </w:r>
      <w:proofErr w:type="spellEnd"/>
      <w:r w:rsidRPr="00A3204B">
        <w:rPr>
          <w:rFonts w:ascii="Courier New" w:hAnsi="Courier New" w:cs="Courier New"/>
          <w:szCs w:val="28"/>
          <w:lang w:val="en-US"/>
        </w:rPr>
        <w:t xml:space="preserve"> &lt; 5)</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 xml:space="preserve">            {</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 xml:space="preserve">                    </w:t>
      </w:r>
      <w:proofErr w:type="spellStart"/>
      <w:r w:rsidRPr="00A3204B">
        <w:rPr>
          <w:rFonts w:ascii="Courier New" w:hAnsi="Courier New" w:cs="Courier New"/>
          <w:szCs w:val="28"/>
          <w:lang w:val="en-US"/>
        </w:rPr>
        <w:t>i</w:t>
      </w:r>
      <w:proofErr w:type="spellEnd"/>
      <w:r w:rsidRPr="00A3204B">
        <w:rPr>
          <w:rFonts w:ascii="Courier New" w:hAnsi="Courier New" w:cs="Courier New"/>
          <w:szCs w:val="28"/>
          <w:lang w:val="en-US"/>
        </w:rPr>
        <w:t>++;</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 xml:space="preserve">                    n = </w:t>
      </w:r>
      <w:proofErr w:type="spellStart"/>
      <w:r w:rsidRPr="00A3204B">
        <w:rPr>
          <w:rFonts w:ascii="Courier New" w:hAnsi="Courier New" w:cs="Courier New"/>
          <w:szCs w:val="28"/>
          <w:lang w:val="en-US"/>
        </w:rPr>
        <w:t>rnd.Next</w:t>
      </w:r>
      <w:proofErr w:type="spellEnd"/>
      <w:r w:rsidRPr="00A3204B">
        <w:rPr>
          <w:rFonts w:ascii="Courier New" w:hAnsi="Courier New" w:cs="Courier New"/>
          <w:szCs w:val="28"/>
          <w:lang w:val="en-US"/>
        </w:rPr>
        <w:t>() % 101 - 50;</w:t>
      </w:r>
    </w:p>
    <w:p w:rsidR="00C22F5D" w:rsidRPr="00C22F5D"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 xml:space="preserve">                    </w:t>
      </w:r>
      <w:proofErr w:type="spellStart"/>
      <w:r w:rsidRPr="00A3204B">
        <w:rPr>
          <w:rFonts w:ascii="Courier New" w:hAnsi="Courier New" w:cs="Courier New"/>
          <w:szCs w:val="28"/>
          <w:lang w:val="en-US"/>
        </w:rPr>
        <w:t>vstek</w:t>
      </w:r>
      <w:r w:rsidRPr="00C22F5D">
        <w:rPr>
          <w:rFonts w:ascii="Courier New" w:hAnsi="Courier New" w:cs="Courier New"/>
          <w:szCs w:val="28"/>
          <w:lang w:val="en-US"/>
        </w:rPr>
        <w:t>.</w:t>
      </w:r>
      <w:r w:rsidRPr="00A3204B">
        <w:rPr>
          <w:rFonts w:ascii="Courier New" w:hAnsi="Courier New" w:cs="Courier New"/>
          <w:szCs w:val="28"/>
          <w:lang w:val="en-US"/>
        </w:rPr>
        <w:t>Push</w:t>
      </w:r>
      <w:proofErr w:type="spellEnd"/>
      <w:r w:rsidRPr="00C22F5D">
        <w:rPr>
          <w:rFonts w:ascii="Courier New" w:hAnsi="Courier New" w:cs="Courier New"/>
          <w:szCs w:val="28"/>
          <w:lang w:val="en-US"/>
        </w:rPr>
        <w:t>(</w:t>
      </w:r>
      <w:r w:rsidRPr="00A3204B">
        <w:rPr>
          <w:rFonts w:ascii="Courier New" w:hAnsi="Courier New" w:cs="Courier New"/>
          <w:szCs w:val="28"/>
          <w:lang w:val="en-US"/>
        </w:rPr>
        <w:t>n</w:t>
      </w:r>
      <w:r w:rsidRPr="00C22F5D">
        <w:rPr>
          <w:rFonts w:ascii="Courier New" w:hAnsi="Courier New" w:cs="Courier New"/>
          <w:szCs w:val="28"/>
          <w:lang w:val="en-US"/>
        </w:rPr>
        <w:t>);</w:t>
      </w:r>
    </w:p>
    <w:p w:rsidR="00C22F5D" w:rsidRPr="00C22F5D" w:rsidRDefault="00C22F5D" w:rsidP="00C22F5D">
      <w:pPr>
        <w:ind w:firstLine="709"/>
        <w:rPr>
          <w:szCs w:val="28"/>
          <w:lang w:val="en-US"/>
        </w:rPr>
      </w:pPr>
      <w:r w:rsidRPr="00C22F5D">
        <w:rPr>
          <w:rFonts w:ascii="Courier New" w:hAnsi="Courier New" w:cs="Courier New"/>
          <w:szCs w:val="28"/>
          <w:lang w:val="en-US"/>
        </w:rPr>
        <w:t xml:space="preserve">            }</w:t>
      </w:r>
      <w:r w:rsidRPr="00C22F5D">
        <w:rPr>
          <w:szCs w:val="28"/>
          <w:lang w:val="en-US"/>
        </w:rPr>
        <w:t xml:space="preserve"> , </w:t>
      </w:r>
    </w:p>
    <w:p w:rsidR="00C22F5D" w:rsidRPr="00C22F5D" w:rsidRDefault="00C22F5D" w:rsidP="00C22F5D">
      <w:pPr>
        <w:ind w:firstLine="709"/>
        <w:rPr>
          <w:szCs w:val="28"/>
          <w:lang w:val="en-US"/>
        </w:rPr>
      </w:pPr>
      <w:r w:rsidRPr="00A3204B">
        <w:rPr>
          <w:szCs w:val="28"/>
        </w:rPr>
        <w:t>где</w:t>
      </w:r>
      <w:r w:rsidRPr="00C22F5D">
        <w:rPr>
          <w:szCs w:val="28"/>
          <w:lang w:val="en-US"/>
        </w:rPr>
        <w:t xml:space="preserve">  </w:t>
      </w:r>
      <w:proofErr w:type="spellStart"/>
      <w:r w:rsidRPr="00A3204B">
        <w:rPr>
          <w:rFonts w:ascii="Courier New" w:hAnsi="Courier New" w:cs="Courier New"/>
          <w:szCs w:val="28"/>
          <w:lang w:val="en-US"/>
        </w:rPr>
        <w:t>vstek</w:t>
      </w:r>
      <w:proofErr w:type="spellEnd"/>
      <w:r w:rsidRPr="00C22F5D">
        <w:rPr>
          <w:szCs w:val="28"/>
          <w:lang w:val="en-US"/>
        </w:rPr>
        <w:t xml:space="preserve">  – </w:t>
      </w:r>
      <w:r w:rsidRPr="00A3204B">
        <w:rPr>
          <w:szCs w:val="28"/>
        </w:rPr>
        <w:t>вершина</w:t>
      </w:r>
      <w:r w:rsidRPr="00C22F5D">
        <w:rPr>
          <w:szCs w:val="28"/>
          <w:lang w:val="en-US"/>
        </w:rPr>
        <w:t xml:space="preserve"> </w:t>
      </w:r>
      <w:r w:rsidRPr="00A3204B">
        <w:rPr>
          <w:szCs w:val="28"/>
        </w:rPr>
        <w:t>стека</w:t>
      </w:r>
      <w:r w:rsidRPr="00C22F5D">
        <w:rPr>
          <w:szCs w:val="28"/>
          <w:lang w:val="en-US"/>
        </w:rPr>
        <w:t>?</w:t>
      </w:r>
    </w:p>
    <w:p w:rsidR="00C22F5D" w:rsidRPr="00A3204B" w:rsidRDefault="00C22F5D" w:rsidP="00C22F5D">
      <w:pPr>
        <w:ind w:firstLine="709"/>
        <w:jc w:val="both"/>
      </w:pPr>
      <w:r w:rsidRPr="00A3204B">
        <w:rPr>
          <w:szCs w:val="28"/>
        </w:rPr>
        <w:t xml:space="preserve">6 </w:t>
      </w:r>
      <w:r w:rsidRPr="00A3204B">
        <w:t>Как  называется простой список, в котором все включения элементов выполняются в одном конце списка,  а все исключения – на другом его конце?</w:t>
      </w:r>
    </w:p>
    <w:p w:rsidR="00C22F5D" w:rsidRPr="00A3204B" w:rsidRDefault="00C22F5D" w:rsidP="00C22F5D">
      <w:pPr>
        <w:ind w:firstLine="709"/>
        <w:rPr>
          <w:szCs w:val="28"/>
        </w:rPr>
      </w:pPr>
      <w:r w:rsidRPr="00A3204B">
        <w:t xml:space="preserve">7 Что означает запись </w:t>
      </w:r>
      <w:r w:rsidRPr="00A3204B">
        <w:rPr>
          <w:rFonts w:ascii="Courier New" w:hAnsi="Courier New" w:cs="Courier New"/>
          <w:szCs w:val="28"/>
          <w:lang w:val="en-US"/>
        </w:rPr>
        <w:t>Public</w:t>
      </w:r>
      <w:r w:rsidRPr="00A3204B">
        <w:rPr>
          <w:rFonts w:ascii="Courier New" w:hAnsi="Courier New" w:cs="Courier New"/>
          <w:szCs w:val="28"/>
        </w:rPr>
        <w:t xml:space="preserve"> </w:t>
      </w:r>
      <w:r w:rsidRPr="00A3204B">
        <w:rPr>
          <w:rFonts w:ascii="Courier New" w:hAnsi="Courier New" w:cs="Courier New"/>
          <w:szCs w:val="28"/>
          <w:lang w:val="en-US"/>
        </w:rPr>
        <w:t>Queue</w:t>
      </w:r>
      <w:r w:rsidRPr="00A3204B">
        <w:rPr>
          <w:rFonts w:ascii="Courier New" w:hAnsi="Courier New" w:cs="Courier New"/>
          <w:szCs w:val="28"/>
        </w:rPr>
        <w:t>()</w:t>
      </w:r>
      <w:r w:rsidRPr="00A3204B">
        <w:rPr>
          <w:szCs w:val="28"/>
        </w:rPr>
        <w:t>?</w:t>
      </w:r>
    </w:p>
    <w:p w:rsidR="00C22F5D" w:rsidRPr="00A3204B" w:rsidRDefault="00C22F5D" w:rsidP="00C22F5D">
      <w:pPr>
        <w:ind w:firstLine="709"/>
        <w:rPr>
          <w:szCs w:val="28"/>
        </w:rPr>
      </w:pPr>
      <w:r w:rsidRPr="00A3204B">
        <w:t xml:space="preserve">8 </w:t>
      </w:r>
      <w:r w:rsidRPr="00A3204B">
        <w:rPr>
          <w:szCs w:val="28"/>
        </w:rPr>
        <w:t xml:space="preserve">Что означает запись </w:t>
      </w:r>
      <w:r w:rsidRPr="00A3204B">
        <w:rPr>
          <w:rFonts w:ascii="Courier New" w:hAnsi="Courier New" w:cs="Courier New"/>
          <w:szCs w:val="28"/>
          <w:lang w:val="en-US"/>
        </w:rPr>
        <w:t>object</w:t>
      </w:r>
      <w:r w:rsidRPr="00A3204B">
        <w:rPr>
          <w:rFonts w:ascii="Courier New" w:hAnsi="Courier New" w:cs="Courier New"/>
          <w:szCs w:val="28"/>
        </w:rPr>
        <w:t xml:space="preserve"> </w:t>
      </w:r>
      <w:r w:rsidRPr="00A3204B">
        <w:rPr>
          <w:rFonts w:ascii="Courier New" w:hAnsi="Courier New" w:cs="Courier New"/>
          <w:szCs w:val="28"/>
          <w:lang w:val="en-US"/>
        </w:rPr>
        <w:t>queue</w:t>
      </w:r>
      <w:r w:rsidRPr="00A3204B">
        <w:rPr>
          <w:rFonts w:ascii="Courier New" w:hAnsi="Courier New" w:cs="Courier New"/>
          <w:szCs w:val="28"/>
        </w:rPr>
        <w:t>.</w:t>
      </w:r>
      <w:r w:rsidRPr="00A3204B">
        <w:rPr>
          <w:rFonts w:ascii="Courier New" w:hAnsi="Courier New" w:cs="Courier New"/>
          <w:szCs w:val="28"/>
          <w:lang w:val="en-US"/>
        </w:rPr>
        <w:t>Peek</w:t>
      </w:r>
      <w:r w:rsidRPr="00A3204B">
        <w:rPr>
          <w:rFonts w:ascii="Courier New" w:hAnsi="Courier New" w:cs="Courier New"/>
          <w:szCs w:val="28"/>
        </w:rPr>
        <w:t>()</w:t>
      </w:r>
      <w:r w:rsidRPr="00A3204B">
        <w:rPr>
          <w:szCs w:val="28"/>
        </w:rPr>
        <w:t>?</w:t>
      </w:r>
    </w:p>
    <w:p w:rsidR="00C22F5D" w:rsidRPr="00A3204B" w:rsidRDefault="00C22F5D" w:rsidP="00C22F5D">
      <w:pPr>
        <w:ind w:firstLine="709"/>
        <w:rPr>
          <w:szCs w:val="28"/>
        </w:rPr>
      </w:pPr>
      <w:r w:rsidRPr="00A3204B">
        <w:t xml:space="preserve">9 </w:t>
      </w:r>
      <w:r w:rsidRPr="00A3204B">
        <w:rPr>
          <w:szCs w:val="28"/>
        </w:rPr>
        <w:t>Что делает следующий фрагмент программы:</w:t>
      </w:r>
    </w:p>
    <w:p w:rsidR="00C22F5D" w:rsidRPr="00A3204B" w:rsidRDefault="00C22F5D" w:rsidP="00C22F5D">
      <w:pPr>
        <w:ind w:firstLine="709"/>
        <w:rPr>
          <w:rFonts w:ascii="Courier New" w:hAnsi="Courier New" w:cs="Courier New"/>
          <w:szCs w:val="28"/>
          <w:lang w:val="en-US"/>
        </w:rPr>
      </w:pPr>
      <w:proofErr w:type="spellStart"/>
      <w:r w:rsidRPr="00A3204B">
        <w:rPr>
          <w:rFonts w:ascii="Courier New" w:hAnsi="Courier New" w:cs="Courier New"/>
          <w:szCs w:val="28"/>
          <w:lang w:val="en-US"/>
        </w:rPr>
        <w:t>foreach</w:t>
      </w:r>
      <w:proofErr w:type="spellEnd"/>
      <w:r w:rsidRPr="00A3204B">
        <w:rPr>
          <w:rFonts w:ascii="Courier New" w:hAnsi="Courier New" w:cs="Courier New"/>
          <w:szCs w:val="28"/>
          <w:lang w:val="en-US"/>
        </w:rPr>
        <w:t xml:space="preserve"> (</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lang w:val="en-US"/>
        </w:rPr>
        <w:t xml:space="preserve"> </w:t>
      </w:r>
      <w:proofErr w:type="spellStart"/>
      <w:r w:rsidRPr="00A3204B">
        <w:rPr>
          <w:rFonts w:ascii="Courier New" w:hAnsi="Courier New" w:cs="Courier New"/>
          <w:szCs w:val="28"/>
          <w:lang w:val="en-US"/>
        </w:rPr>
        <w:t>i</w:t>
      </w:r>
      <w:proofErr w:type="spellEnd"/>
      <w:r w:rsidRPr="00A3204B">
        <w:rPr>
          <w:rFonts w:ascii="Courier New" w:hAnsi="Courier New" w:cs="Courier New"/>
          <w:szCs w:val="28"/>
          <w:lang w:val="en-US"/>
        </w:rPr>
        <w:t xml:space="preserve"> in </w:t>
      </w:r>
      <w:proofErr w:type="spellStart"/>
      <w:r w:rsidRPr="00A3204B">
        <w:rPr>
          <w:rFonts w:ascii="Courier New" w:hAnsi="Courier New" w:cs="Courier New"/>
          <w:szCs w:val="28"/>
          <w:lang w:val="en-US"/>
        </w:rPr>
        <w:t>ocer</w:t>
      </w:r>
      <w:proofErr w:type="spellEnd"/>
      <w:r w:rsidRPr="00A3204B">
        <w:rPr>
          <w:rFonts w:ascii="Courier New" w:hAnsi="Courier New" w:cs="Courier New"/>
          <w:szCs w:val="28"/>
          <w:lang w:val="en-US"/>
        </w:rPr>
        <w:t>)</w:t>
      </w:r>
    </w:p>
    <w:p w:rsidR="00C22F5D" w:rsidRPr="00A3204B" w:rsidRDefault="00C22F5D" w:rsidP="00C22F5D">
      <w:pPr>
        <w:ind w:firstLine="709"/>
        <w:rPr>
          <w:rFonts w:ascii="Courier New" w:hAnsi="Courier New" w:cs="Courier New"/>
          <w:szCs w:val="28"/>
          <w:lang w:val="en-US"/>
        </w:rPr>
      </w:pPr>
      <w:r w:rsidRPr="00A3204B">
        <w:rPr>
          <w:rFonts w:ascii="Courier New" w:hAnsi="Courier New" w:cs="Courier New"/>
          <w:szCs w:val="28"/>
          <w:lang w:val="en-US"/>
        </w:rPr>
        <w:t xml:space="preserve">      </w:t>
      </w:r>
      <w:r w:rsidRPr="00A3204B">
        <w:rPr>
          <w:rFonts w:ascii="Courier New" w:hAnsi="Courier New" w:cs="Courier New"/>
          <w:szCs w:val="28"/>
          <w:lang w:val="it-IT"/>
        </w:rPr>
        <w:t>Console</w:t>
      </w:r>
      <w:r w:rsidRPr="00A3204B">
        <w:rPr>
          <w:rFonts w:ascii="Courier New" w:hAnsi="Courier New" w:cs="Courier New"/>
          <w:szCs w:val="28"/>
          <w:lang w:val="en-US"/>
        </w:rPr>
        <w:t>.</w:t>
      </w:r>
      <w:r w:rsidRPr="00A3204B">
        <w:rPr>
          <w:rFonts w:ascii="Courier New" w:hAnsi="Courier New" w:cs="Courier New"/>
          <w:szCs w:val="28"/>
          <w:lang w:val="it-IT"/>
        </w:rPr>
        <w:t>Write</w:t>
      </w:r>
      <w:r w:rsidRPr="00A3204B">
        <w:rPr>
          <w:rFonts w:ascii="Courier New" w:hAnsi="Courier New" w:cs="Courier New"/>
          <w:szCs w:val="28"/>
          <w:lang w:val="en-US"/>
        </w:rPr>
        <w:t>(</w:t>
      </w:r>
      <w:r w:rsidRPr="00A3204B">
        <w:rPr>
          <w:rFonts w:ascii="Courier New" w:hAnsi="Courier New" w:cs="Courier New"/>
          <w:szCs w:val="28"/>
          <w:lang w:val="it-IT"/>
        </w:rPr>
        <w:t>i</w:t>
      </w:r>
      <w:r w:rsidRPr="00A3204B">
        <w:rPr>
          <w:rFonts w:ascii="Courier New" w:hAnsi="Courier New" w:cs="Courier New"/>
          <w:szCs w:val="28"/>
          <w:lang w:val="en-US"/>
        </w:rPr>
        <w:t xml:space="preserve"> + " ");</w:t>
      </w:r>
    </w:p>
    <w:p w:rsidR="00C22F5D" w:rsidRPr="00A3204B" w:rsidRDefault="00C22F5D" w:rsidP="00C22F5D">
      <w:pPr>
        <w:ind w:firstLine="709"/>
        <w:rPr>
          <w:szCs w:val="28"/>
          <w:lang w:val="en-US"/>
        </w:rPr>
      </w:pPr>
      <w:r w:rsidRPr="00A3204B">
        <w:rPr>
          <w:rFonts w:ascii="Courier New" w:hAnsi="Courier New" w:cs="Courier New"/>
          <w:szCs w:val="28"/>
          <w:lang w:val="en-US"/>
        </w:rPr>
        <w:t xml:space="preserve">      </w:t>
      </w:r>
      <w:r w:rsidRPr="00A3204B">
        <w:rPr>
          <w:rFonts w:ascii="Courier New" w:hAnsi="Courier New" w:cs="Courier New"/>
          <w:szCs w:val="28"/>
          <w:lang w:val="it-IT"/>
        </w:rPr>
        <w:t>Console</w:t>
      </w:r>
      <w:r w:rsidRPr="00A3204B">
        <w:rPr>
          <w:rFonts w:ascii="Courier New" w:hAnsi="Courier New" w:cs="Courier New"/>
          <w:szCs w:val="28"/>
          <w:lang w:val="en-US"/>
        </w:rPr>
        <w:t>.</w:t>
      </w:r>
      <w:r w:rsidRPr="00A3204B">
        <w:rPr>
          <w:rFonts w:ascii="Courier New" w:hAnsi="Courier New" w:cs="Courier New"/>
          <w:szCs w:val="28"/>
          <w:lang w:val="it-IT"/>
        </w:rPr>
        <w:t>WriteLine</w:t>
      </w:r>
      <w:r w:rsidRPr="00A3204B">
        <w:rPr>
          <w:rFonts w:ascii="Courier New" w:hAnsi="Courier New" w:cs="Courier New"/>
          <w:szCs w:val="28"/>
          <w:lang w:val="en-US"/>
        </w:rPr>
        <w:t>();</w:t>
      </w:r>
      <w:r w:rsidRPr="00A3204B">
        <w:rPr>
          <w:szCs w:val="28"/>
          <w:lang w:val="en-US"/>
        </w:rPr>
        <w:t xml:space="preserve">, </w:t>
      </w:r>
    </w:p>
    <w:p w:rsidR="00C22F5D" w:rsidRPr="00A3204B" w:rsidRDefault="00C22F5D" w:rsidP="00C22F5D">
      <w:pPr>
        <w:ind w:firstLine="709"/>
        <w:rPr>
          <w:szCs w:val="28"/>
        </w:rPr>
      </w:pPr>
      <w:r w:rsidRPr="00A3204B">
        <w:rPr>
          <w:szCs w:val="28"/>
        </w:rPr>
        <w:t xml:space="preserve">где </w:t>
      </w:r>
      <w:r w:rsidRPr="00A3204B">
        <w:rPr>
          <w:rFonts w:ascii="Courier New" w:hAnsi="Courier New" w:cs="Courier New"/>
          <w:szCs w:val="28"/>
          <w:lang w:val="it-IT"/>
        </w:rPr>
        <w:t>ocer</w:t>
      </w:r>
      <w:r w:rsidRPr="00A3204B">
        <w:rPr>
          <w:szCs w:val="28"/>
        </w:rPr>
        <w:t xml:space="preserve"> – заголовок очереди?</w:t>
      </w:r>
    </w:p>
    <w:p w:rsidR="00C22F5D" w:rsidRPr="00A3204B" w:rsidRDefault="00C22F5D" w:rsidP="00C22F5D">
      <w:pPr>
        <w:ind w:firstLine="709"/>
        <w:rPr>
          <w:szCs w:val="28"/>
        </w:rPr>
      </w:pPr>
      <w:r w:rsidRPr="00A3204B">
        <w:t xml:space="preserve">10 </w:t>
      </w:r>
      <w:r w:rsidRPr="00A3204B">
        <w:rPr>
          <w:szCs w:val="28"/>
        </w:rPr>
        <w:t>Что делает следующий фрагмент программы:</w:t>
      </w:r>
    </w:p>
    <w:p w:rsidR="00C22F5D" w:rsidRPr="00A3204B" w:rsidRDefault="00C22F5D" w:rsidP="00C22F5D">
      <w:pPr>
        <w:ind w:firstLine="709"/>
        <w:rPr>
          <w:szCs w:val="28"/>
        </w:rPr>
      </w:pPr>
      <w:r w:rsidRPr="00A3204B">
        <w:rPr>
          <w:rFonts w:ascii="Courier New" w:hAnsi="Courier New" w:cs="Courier New"/>
          <w:noProof/>
          <w:szCs w:val="28"/>
          <w:lang w:val="en-US"/>
        </w:rPr>
        <w:t>ocer</w:t>
      </w:r>
      <w:r w:rsidRPr="00A3204B">
        <w:rPr>
          <w:rFonts w:ascii="Courier New" w:hAnsi="Courier New" w:cs="Courier New"/>
          <w:szCs w:val="28"/>
        </w:rPr>
        <w:t>.</w:t>
      </w:r>
      <w:r w:rsidRPr="00A3204B">
        <w:rPr>
          <w:rFonts w:ascii="Courier New" w:hAnsi="Courier New" w:cs="Courier New"/>
          <w:szCs w:val="28"/>
          <w:lang w:val="en-US"/>
        </w:rPr>
        <w:t>Clear</w:t>
      </w:r>
      <w:r w:rsidRPr="00A3204B">
        <w:rPr>
          <w:rFonts w:ascii="Courier New" w:hAnsi="Courier New" w:cs="Courier New"/>
          <w:szCs w:val="28"/>
        </w:rPr>
        <w:t>();</w:t>
      </w:r>
      <w:r w:rsidRPr="00A3204B">
        <w:rPr>
          <w:szCs w:val="28"/>
        </w:rPr>
        <w:t xml:space="preserve">, </w:t>
      </w:r>
    </w:p>
    <w:p w:rsidR="00C22F5D" w:rsidRPr="00A3204B" w:rsidRDefault="00C22F5D" w:rsidP="00C22F5D">
      <w:pPr>
        <w:ind w:firstLine="709"/>
        <w:rPr>
          <w:szCs w:val="28"/>
        </w:rPr>
      </w:pPr>
      <w:r w:rsidRPr="00A3204B">
        <w:rPr>
          <w:szCs w:val="28"/>
        </w:rPr>
        <w:t xml:space="preserve">где </w:t>
      </w:r>
      <w:r w:rsidRPr="00A3204B">
        <w:rPr>
          <w:rFonts w:ascii="Courier New" w:hAnsi="Courier New" w:cs="Courier New"/>
          <w:noProof/>
          <w:szCs w:val="28"/>
          <w:lang w:val="en-US"/>
        </w:rPr>
        <w:t>ocer</w:t>
      </w:r>
      <w:r w:rsidRPr="00A3204B">
        <w:rPr>
          <w:szCs w:val="28"/>
        </w:rPr>
        <w:t xml:space="preserve"> – заголовок очереди?</w:t>
      </w:r>
    </w:p>
    <w:p w:rsidR="00C22F5D" w:rsidRPr="00A3204B" w:rsidRDefault="00C22F5D" w:rsidP="00C22F5D">
      <w:pPr>
        <w:ind w:firstLine="709"/>
        <w:rPr>
          <w:szCs w:val="28"/>
        </w:rPr>
      </w:pPr>
    </w:p>
    <w:p w:rsidR="00C22F5D" w:rsidRPr="00A3204B" w:rsidRDefault="00C22F5D" w:rsidP="00C22F5D">
      <w:pPr>
        <w:ind w:firstLine="709"/>
        <w:rPr>
          <w:szCs w:val="28"/>
        </w:rPr>
      </w:pPr>
    </w:p>
    <w:sectPr w:rsidR="00C22F5D" w:rsidRPr="00A3204B" w:rsidSect="00A708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C22F5D"/>
    <w:rsid w:val="00A708F8"/>
    <w:rsid w:val="00C22F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2F5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C22F5D"/>
    <w:pPr>
      <w:keepNext/>
      <w:jc w:val="center"/>
      <w:outlineLvl w:val="0"/>
    </w:pPr>
  </w:style>
  <w:style w:type="paragraph" w:styleId="2">
    <w:name w:val="heading 2"/>
    <w:basedOn w:val="a"/>
    <w:next w:val="a"/>
    <w:link w:val="20"/>
    <w:uiPriority w:val="9"/>
    <w:qFormat/>
    <w:rsid w:val="00C22F5D"/>
    <w:pPr>
      <w:keepNext/>
      <w:widowControl w:val="0"/>
      <w:spacing w:before="180" w:after="120"/>
      <w:jc w:val="center"/>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2F5D"/>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C22F5D"/>
    <w:rPr>
      <w:rFonts w:ascii="Times New Roman" w:eastAsia="Times New Roman" w:hAnsi="Times New Roman" w:cs="Times New Roman"/>
      <w:b/>
      <w:sz w:val="28"/>
      <w:szCs w:val="20"/>
      <w:lang w:eastAsia="ru-RU"/>
    </w:rPr>
  </w:style>
  <w:style w:type="paragraph" w:styleId="a3">
    <w:name w:val="Body Text Indent"/>
    <w:basedOn w:val="a"/>
    <w:link w:val="a4"/>
    <w:rsid w:val="00C22F5D"/>
    <w:pPr>
      <w:spacing w:after="120"/>
      <w:ind w:left="283"/>
    </w:pPr>
  </w:style>
  <w:style w:type="character" w:customStyle="1" w:styleId="a4">
    <w:name w:val="Основной текст с отступом Знак"/>
    <w:basedOn w:val="a0"/>
    <w:link w:val="a3"/>
    <w:rsid w:val="00C22F5D"/>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3639</Words>
  <Characters>20746</Characters>
  <Application>Microsoft Office Word</Application>
  <DocSecurity>0</DocSecurity>
  <Lines>172</Lines>
  <Paragraphs>48</Paragraphs>
  <ScaleCrop>false</ScaleCrop>
  <Company/>
  <LinksUpToDate>false</LinksUpToDate>
  <CharactersWithSpaces>24337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Pasa</dc:creator>
  <cp:lastModifiedBy>Pasa</cp:lastModifiedBy>
  <cp:revision>1</cp:revision>
  <dcterms:created xsi:type="dcterms:W3CDTF">2018-10-01T05:19:00Z</dcterms:created>
  <dcterms:modified xsi:type="dcterms:W3CDTF">2018-10-01T05:20:00Z</dcterms:modified>
</cp:coreProperties>
</file>